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BF1" w:rsidRDefault="002178DD" w:rsidP="002D3BF1">
      <w:pPr>
        <w:pStyle w:val="a5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Start w:id="1" w:name="af5b5167-7099-47ec-9866-9052e784200d"/>
      <w:r w:rsidRPr="00683494">
        <w:rPr>
          <w:rFonts w:ascii="Times New Roman" w:hAnsi="Times New Roman" w:cs="Times New Roman"/>
          <w:sz w:val="28"/>
          <w:szCs w:val="28"/>
          <w:lang w:val="ru-RU"/>
        </w:rPr>
        <w:t>Муниципальное казенное общеобразовательное учреждение</w:t>
      </w:r>
    </w:p>
    <w:p w:rsidR="002178DD" w:rsidRPr="00683494" w:rsidRDefault="002178DD" w:rsidP="002D3BF1">
      <w:pPr>
        <w:pStyle w:val="a5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83494">
        <w:rPr>
          <w:rFonts w:ascii="Times New Roman" w:hAnsi="Times New Roman" w:cs="Times New Roman"/>
          <w:sz w:val="28"/>
          <w:szCs w:val="28"/>
          <w:lang w:val="ru-RU"/>
        </w:rPr>
        <w:t xml:space="preserve"> средняя общеобразовательная школа №2 с углубленным изучением отдельных предметов </w:t>
      </w:r>
      <w:proofErr w:type="spellStart"/>
      <w:r w:rsidRPr="00683494">
        <w:rPr>
          <w:rFonts w:ascii="Times New Roman" w:hAnsi="Times New Roman" w:cs="Times New Roman"/>
          <w:sz w:val="28"/>
          <w:szCs w:val="28"/>
          <w:lang w:val="ru-RU"/>
        </w:rPr>
        <w:t>пгт</w:t>
      </w:r>
      <w:proofErr w:type="spellEnd"/>
      <w:r w:rsidRPr="006834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83494">
        <w:rPr>
          <w:rFonts w:ascii="Times New Roman" w:hAnsi="Times New Roman" w:cs="Times New Roman"/>
          <w:sz w:val="28"/>
          <w:szCs w:val="28"/>
          <w:lang w:val="ru-RU"/>
        </w:rPr>
        <w:t>Восточный</w:t>
      </w:r>
      <w:proofErr w:type="gramEnd"/>
      <w:r w:rsidRPr="006834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83494">
        <w:rPr>
          <w:rFonts w:ascii="Times New Roman" w:hAnsi="Times New Roman" w:cs="Times New Roman"/>
          <w:sz w:val="28"/>
          <w:szCs w:val="28"/>
          <w:lang w:val="ru-RU"/>
        </w:rPr>
        <w:t>Омутнинского</w:t>
      </w:r>
      <w:proofErr w:type="spellEnd"/>
      <w:r w:rsidRPr="00683494">
        <w:rPr>
          <w:rFonts w:ascii="Times New Roman" w:hAnsi="Times New Roman" w:cs="Times New Roman"/>
          <w:sz w:val="28"/>
          <w:szCs w:val="28"/>
          <w:lang w:val="ru-RU"/>
        </w:rPr>
        <w:t xml:space="preserve"> района Кировской области</w:t>
      </w:r>
      <w:bookmarkEnd w:id="1"/>
    </w:p>
    <w:bookmarkEnd w:id="0"/>
    <w:p w:rsidR="0032240A" w:rsidRDefault="0032240A">
      <w:pPr>
        <w:pStyle w:val="a3"/>
        <w:spacing w:before="8"/>
        <w:rPr>
          <w:b/>
          <w:sz w:val="26"/>
        </w:rPr>
      </w:pPr>
    </w:p>
    <w:p w:rsidR="002D3BF1" w:rsidRDefault="002D3BF1">
      <w:pPr>
        <w:pStyle w:val="a3"/>
        <w:spacing w:before="8"/>
        <w:rPr>
          <w:b/>
          <w:sz w:val="26"/>
        </w:rPr>
      </w:pPr>
    </w:p>
    <w:p w:rsidR="005E5B6F" w:rsidRDefault="005E5B6F">
      <w:pPr>
        <w:ind w:left="511" w:right="531"/>
        <w:jc w:val="center"/>
        <w:rPr>
          <w:b/>
          <w:spacing w:val="-1"/>
          <w:sz w:val="24"/>
        </w:rPr>
      </w:pPr>
    </w:p>
    <w:p w:rsidR="005E5B6F" w:rsidRDefault="005E5B6F">
      <w:pPr>
        <w:ind w:left="511" w:right="531"/>
        <w:jc w:val="center"/>
        <w:rPr>
          <w:b/>
          <w:spacing w:val="-1"/>
          <w:sz w:val="24"/>
        </w:rPr>
      </w:pPr>
    </w:p>
    <w:p w:rsidR="005E5B6F" w:rsidRDefault="00264DEC" w:rsidP="00264DEC">
      <w:pPr>
        <w:spacing w:after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="005E5B6F">
        <w:rPr>
          <w:color w:val="000000"/>
          <w:sz w:val="28"/>
          <w:szCs w:val="28"/>
        </w:rPr>
        <w:t>УТВЕРЖДЕНО</w:t>
      </w:r>
    </w:p>
    <w:p w:rsidR="005E5B6F" w:rsidRPr="008944ED" w:rsidRDefault="00264DEC" w:rsidP="00264DEC">
      <w:pPr>
        <w:spacing w:after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</w:t>
      </w:r>
      <w:r w:rsidR="005E5B6F" w:rsidRPr="008944ED">
        <w:rPr>
          <w:color w:val="000000"/>
          <w:sz w:val="28"/>
          <w:szCs w:val="28"/>
        </w:rPr>
        <w:t>Директор</w:t>
      </w:r>
    </w:p>
    <w:p w:rsidR="005E5B6F" w:rsidRDefault="005E5B6F" w:rsidP="005E5B6F">
      <w:pPr>
        <w:spacing w:after="12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________________________ </w:t>
      </w:r>
    </w:p>
    <w:p w:rsidR="005E5B6F" w:rsidRPr="008944ED" w:rsidRDefault="00264DEC" w:rsidP="00264DEC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</w:t>
      </w:r>
      <w:r w:rsidR="005E5B6F" w:rsidRPr="008944ED">
        <w:rPr>
          <w:color w:val="000000"/>
          <w:sz w:val="24"/>
          <w:szCs w:val="24"/>
        </w:rPr>
        <w:t>Ушакова Л.В.</w:t>
      </w:r>
    </w:p>
    <w:p w:rsidR="005E5B6F" w:rsidRDefault="005E5B6F" w:rsidP="005E5B6F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Приказ №80-О от «</w:t>
      </w:r>
      <w:r w:rsidRPr="00344265">
        <w:rPr>
          <w:color w:val="000000"/>
          <w:sz w:val="24"/>
          <w:szCs w:val="24"/>
        </w:rPr>
        <w:t>29</w:t>
      </w:r>
      <w:r>
        <w:rPr>
          <w:color w:val="000000"/>
          <w:sz w:val="24"/>
          <w:szCs w:val="24"/>
        </w:rPr>
        <w:t xml:space="preserve">» </w:t>
      </w:r>
      <w:r w:rsidRPr="00344265">
        <w:rPr>
          <w:color w:val="000000"/>
          <w:sz w:val="24"/>
          <w:szCs w:val="24"/>
        </w:rPr>
        <w:t>августа</w:t>
      </w:r>
      <w:r w:rsidRPr="00E2220E">
        <w:rPr>
          <w:color w:val="000000"/>
          <w:sz w:val="24"/>
          <w:szCs w:val="24"/>
        </w:rPr>
        <w:t xml:space="preserve">  </w:t>
      </w:r>
      <w:r w:rsidRPr="00344265">
        <w:rPr>
          <w:color w:val="000000"/>
          <w:sz w:val="24"/>
          <w:szCs w:val="24"/>
        </w:rPr>
        <w:t xml:space="preserve"> </w:t>
      </w:r>
      <w:r w:rsidRPr="004E6975">
        <w:rPr>
          <w:color w:val="000000"/>
          <w:sz w:val="24"/>
          <w:szCs w:val="24"/>
        </w:rPr>
        <w:t>2024</w:t>
      </w:r>
      <w:r>
        <w:rPr>
          <w:color w:val="000000"/>
          <w:sz w:val="24"/>
          <w:szCs w:val="24"/>
        </w:rPr>
        <w:t xml:space="preserve"> г.</w:t>
      </w:r>
    </w:p>
    <w:p w:rsidR="005E5B6F" w:rsidRDefault="005E5B6F" w:rsidP="005E5B6F">
      <w:pPr>
        <w:ind w:left="511" w:right="531"/>
        <w:jc w:val="right"/>
        <w:rPr>
          <w:b/>
          <w:spacing w:val="-1"/>
          <w:sz w:val="24"/>
        </w:rPr>
      </w:pPr>
    </w:p>
    <w:p w:rsidR="005E5B6F" w:rsidRDefault="005E5B6F">
      <w:pPr>
        <w:ind w:left="511" w:right="531"/>
        <w:jc w:val="center"/>
        <w:rPr>
          <w:b/>
          <w:spacing w:val="-1"/>
          <w:sz w:val="24"/>
        </w:rPr>
      </w:pPr>
    </w:p>
    <w:p w:rsidR="005E5B6F" w:rsidRDefault="005E5B6F">
      <w:pPr>
        <w:ind w:left="511" w:right="531"/>
        <w:jc w:val="center"/>
        <w:rPr>
          <w:b/>
          <w:spacing w:val="-1"/>
          <w:sz w:val="24"/>
        </w:rPr>
      </w:pPr>
    </w:p>
    <w:p w:rsidR="005E5B6F" w:rsidRDefault="005E5B6F">
      <w:pPr>
        <w:ind w:left="511" w:right="531"/>
        <w:jc w:val="center"/>
        <w:rPr>
          <w:b/>
          <w:spacing w:val="-1"/>
          <w:sz w:val="24"/>
        </w:rPr>
      </w:pPr>
    </w:p>
    <w:p w:rsidR="005E5B6F" w:rsidRDefault="005E5B6F">
      <w:pPr>
        <w:ind w:left="511" w:right="531"/>
        <w:jc w:val="center"/>
        <w:rPr>
          <w:b/>
          <w:spacing w:val="-1"/>
          <w:sz w:val="24"/>
        </w:rPr>
      </w:pPr>
    </w:p>
    <w:p w:rsidR="005E5B6F" w:rsidRDefault="005E5B6F">
      <w:pPr>
        <w:ind w:left="511" w:right="531"/>
        <w:jc w:val="center"/>
        <w:rPr>
          <w:b/>
          <w:spacing w:val="-1"/>
          <w:sz w:val="24"/>
        </w:rPr>
      </w:pPr>
    </w:p>
    <w:p w:rsidR="005E5B6F" w:rsidRDefault="005E5B6F">
      <w:pPr>
        <w:ind w:left="511" w:right="531"/>
        <w:jc w:val="center"/>
        <w:rPr>
          <w:b/>
          <w:spacing w:val="-1"/>
          <w:sz w:val="24"/>
        </w:rPr>
      </w:pPr>
    </w:p>
    <w:p w:rsidR="005E5B6F" w:rsidRDefault="005E5B6F">
      <w:pPr>
        <w:ind w:left="511" w:right="531"/>
        <w:jc w:val="center"/>
        <w:rPr>
          <w:b/>
          <w:spacing w:val="-1"/>
          <w:sz w:val="24"/>
        </w:rPr>
      </w:pPr>
    </w:p>
    <w:p w:rsidR="0032240A" w:rsidRPr="002178DD" w:rsidRDefault="005E5B6F">
      <w:pPr>
        <w:ind w:left="511" w:right="531"/>
        <w:jc w:val="center"/>
        <w:rPr>
          <w:b/>
          <w:sz w:val="32"/>
          <w:szCs w:val="32"/>
        </w:rPr>
      </w:pPr>
      <w:r w:rsidRPr="002178DD">
        <w:rPr>
          <w:b/>
          <w:spacing w:val="-1"/>
          <w:sz w:val="32"/>
          <w:szCs w:val="32"/>
        </w:rPr>
        <w:t>РАБОЧАЯ</w:t>
      </w:r>
      <w:r w:rsidRPr="002178DD">
        <w:rPr>
          <w:b/>
          <w:spacing w:val="-16"/>
          <w:sz w:val="32"/>
          <w:szCs w:val="32"/>
        </w:rPr>
        <w:t xml:space="preserve"> </w:t>
      </w:r>
      <w:r w:rsidRPr="002178DD">
        <w:rPr>
          <w:b/>
          <w:sz w:val="32"/>
          <w:szCs w:val="32"/>
        </w:rPr>
        <w:t>ПРОГРАММА</w:t>
      </w:r>
    </w:p>
    <w:p w:rsidR="0032240A" w:rsidRPr="002178DD" w:rsidRDefault="005E5B6F">
      <w:pPr>
        <w:spacing w:before="118"/>
        <w:ind w:left="877" w:right="531"/>
        <w:jc w:val="center"/>
        <w:rPr>
          <w:sz w:val="32"/>
          <w:szCs w:val="32"/>
        </w:rPr>
      </w:pPr>
      <w:r w:rsidRPr="002178DD">
        <w:rPr>
          <w:sz w:val="32"/>
          <w:szCs w:val="32"/>
        </w:rPr>
        <w:t>по</w:t>
      </w:r>
      <w:r w:rsidRPr="002178DD">
        <w:rPr>
          <w:spacing w:val="-3"/>
          <w:sz w:val="32"/>
          <w:szCs w:val="32"/>
        </w:rPr>
        <w:t xml:space="preserve"> </w:t>
      </w:r>
      <w:r w:rsidRPr="002178DD">
        <w:rPr>
          <w:sz w:val="32"/>
          <w:szCs w:val="32"/>
        </w:rPr>
        <w:t>внеурочной</w:t>
      </w:r>
      <w:r w:rsidRPr="002178DD">
        <w:rPr>
          <w:spacing w:val="-2"/>
          <w:sz w:val="32"/>
          <w:szCs w:val="32"/>
        </w:rPr>
        <w:t xml:space="preserve"> </w:t>
      </w:r>
      <w:r w:rsidRPr="002178DD">
        <w:rPr>
          <w:sz w:val="32"/>
          <w:szCs w:val="32"/>
        </w:rPr>
        <w:t>деятельности</w:t>
      </w:r>
    </w:p>
    <w:p w:rsidR="0032240A" w:rsidRPr="002178DD" w:rsidRDefault="005E5B6F">
      <w:pPr>
        <w:spacing w:before="60"/>
        <w:ind w:left="873" w:right="531"/>
        <w:jc w:val="center"/>
        <w:rPr>
          <w:sz w:val="32"/>
          <w:szCs w:val="32"/>
        </w:rPr>
      </w:pPr>
      <w:r w:rsidRPr="002178DD">
        <w:rPr>
          <w:sz w:val="32"/>
          <w:szCs w:val="32"/>
        </w:rPr>
        <w:t>«ФОРМИРОВАНИЕ</w:t>
      </w:r>
      <w:r w:rsidRPr="002178DD">
        <w:rPr>
          <w:spacing w:val="-6"/>
          <w:sz w:val="32"/>
          <w:szCs w:val="32"/>
        </w:rPr>
        <w:t xml:space="preserve"> </w:t>
      </w:r>
      <w:r w:rsidRPr="002178DD">
        <w:rPr>
          <w:sz w:val="32"/>
          <w:szCs w:val="32"/>
        </w:rPr>
        <w:t>ФУНКЦИОНАЛЬНОЙ</w:t>
      </w:r>
      <w:r w:rsidRPr="002178DD">
        <w:rPr>
          <w:spacing w:val="-5"/>
          <w:sz w:val="32"/>
          <w:szCs w:val="32"/>
        </w:rPr>
        <w:t xml:space="preserve"> </w:t>
      </w:r>
      <w:r w:rsidRPr="002178DD">
        <w:rPr>
          <w:sz w:val="32"/>
          <w:szCs w:val="32"/>
        </w:rPr>
        <w:t>ГРАМОТНОСТИ»</w:t>
      </w:r>
    </w:p>
    <w:p w:rsidR="0032240A" w:rsidRPr="002178DD" w:rsidRDefault="005E5B6F" w:rsidP="002D3BF1">
      <w:pPr>
        <w:spacing w:before="60" w:line="292" w:lineRule="auto"/>
        <w:ind w:left="1134" w:right="608" w:firstLine="284"/>
        <w:jc w:val="center"/>
        <w:rPr>
          <w:sz w:val="32"/>
          <w:szCs w:val="32"/>
        </w:rPr>
      </w:pPr>
      <w:r w:rsidRPr="002178DD">
        <w:rPr>
          <w:sz w:val="32"/>
          <w:szCs w:val="32"/>
        </w:rPr>
        <w:t>для</w:t>
      </w:r>
      <w:r w:rsidRPr="002178DD">
        <w:rPr>
          <w:spacing w:val="1"/>
          <w:sz w:val="32"/>
          <w:szCs w:val="32"/>
        </w:rPr>
        <w:t xml:space="preserve"> </w:t>
      </w:r>
      <w:r w:rsidRPr="002178DD">
        <w:rPr>
          <w:sz w:val="32"/>
          <w:szCs w:val="32"/>
        </w:rPr>
        <w:t xml:space="preserve">9 классов основного общего </w:t>
      </w:r>
      <w:r w:rsidR="002D3BF1">
        <w:rPr>
          <w:sz w:val="32"/>
          <w:szCs w:val="32"/>
        </w:rPr>
        <w:t>о</w:t>
      </w:r>
      <w:r w:rsidRPr="002178DD">
        <w:rPr>
          <w:sz w:val="32"/>
          <w:szCs w:val="32"/>
        </w:rPr>
        <w:t>бразования</w:t>
      </w:r>
      <w:r w:rsidRPr="002178DD">
        <w:rPr>
          <w:spacing w:val="-57"/>
          <w:sz w:val="32"/>
          <w:szCs w:val="32"/>
        </w:rPr>
        <w:t xml:space="preserve"> </w:t>
      </w:r>
      <w:r w:rsidRPr="002178DD">
        <w:rPr>
          <w:sz w:val="32"/>
          <w:szCs w:val="32"/>
        </w:rPr>
        <w:t>на</w:t>
      </w:r>
      <w:r w:rsidRPr="002178DD">
        <w:rPr>
          <w:spacing w:val="-2"/>
          <w:sz w:val="32"/>
          <w:szCs w:val="32"/>
        </w:rPr>
        <w:t xml:space="preserve"> </w:t>
      </w:r>
      <w:r w:rsidR="002D3BF1">
        <w:rPr>
          <w:spacing w:val="-2"/>
          <w:sz w:val="32"/>
          <w:szCs w:val="32"/>
        </w:rPr>
        <w:t>20</w:t>
      </w:r>
      <w:r w:rsidRPr="002178DD">
        <w:rPr>
          <w:sz w:val="32"/>
          <w:szCs w:val="32"/>
        </w:rPr>
        <w:t xml:space="preserve">24-2025 </w:t>
      </w:r>
      <w:r w:rsidR="002178DD">
        <w:rPr>
          <w:sz w:val="32"/>
          <w:szCs w:val="32"/>
        </w:rPr>
        <w:t xml:space="preserve">                 </w:t>
      </w:r>
      <w:r w:rsidRPr="002178DD">
        <w:rPr>
          <w:sz w:val="32"/>
          <w:szCs w:val="32"/>
        </w:rPr>
        <w:t>учебный год</w:t>
      </w:r>
    </w:p>
    <w:p w:rsidR="0032240A" w:rsidRPr="002178DD" w:rsidRDefault="0032240A">
      <w:pPr>
        <w:pStyle w:val="a3"/>
        <w:rPr>
          <w:sz w:val="32"/>
          <w:szCs w:val="32"/>
        </w:rPr>
      </w:pPr>
    </w:p>
    <w:p w:rsidR="0032240A" w:rsidRPr="002178DD" w:rsidRDefault="0032240A">
      <w:pPr>
        <w:pStyle w:val="a3"/>
        <w:rPr>
          <w:sz w:val="32"/>
          <w:szCs w:val="32"/>
        </w:rPr>
      </w:pPr>
    </w:p>
    <w:p w:rsidR="0032240A" w:rsidRDefault="0032240A">
      <w:pPr>
        <w:pStyle w:val="a3"/>
        <w:rPr>
          <w:sz w:val="26"/>
        </w:rPr>
      </w:pPr>
    </w:p>
    <w:p w:rsidR="0032240A" w:rsidRDefault="0032240A">
      <w:pPr>
        <w:pStyle w:val="a3"/>
        <w:rPr>
          <w:sz w:val="26"/>
        </w:rPr>
      </w:pPr>
    </w:p>
    <w:p w:rsidR="0032240A" w:rsidRDefault="0032240A">
      <w:pPr>
        <w:pStyle w:val="a3"/>
        <w:rPr>
          <w:sz w:val="26"/>
        </w:rPr>
      </w:pPr>
    </w:p>
    <w:p w:rsidR="0032240A" w:rsidRDefault="0032240A">
      <w:pPr>
        <w:pStyle w:val="a3"/>
        <w:rPr>
          <w:sz w:val="26"/>
        </w:rPr>
      </w:pPr>
    </w:p>
    <w:p w:rsidR="0032240A" w:rsidRDefault="0032240A">
      <w:pPr>
        <w:pStyle w:val="a3"/>
        <w:rPr>
          <w:sz w:val="26"/>
        </w:rPr>
      </w:pPr>
    </w:p>
    <w:p w:rsidR="0032240A" w:rsidRDefault="0032240A">
      <w:pPr>
        <w:pStyle w:val="a3"/>
        <w:rPr>
          <w:sz w:val="26"/>
        </w:rPr>
      </w:pPr>
    </w:p>
    <w:p w:rsidR="0032240A" w:rsidRDefault="0032240A">
      <w:pPr>
        <w:pStyle w:val="a3"/>
        <w:rPr>
          <w:sz w:val="26"/>
        </w:rPr>
      </w:pPr>
    </w:p>
    <w:p w:rsidR="0032240A" w:rsidRDefault="0032240A">
      <w:pPr>
        <w:pStyle w:val="a3"/>
        <w:rPr>
          <w:sz w:val="26"/>
        </w:rPr>
      </w:pPr>
    </w:p>
    <w:p w:rsidR="0032240A" w:rsidRDefault="0032240A">
      <w:pPr>
        <w:pStyle w:val="a3"/>
        <w:rPr>
          <w:sz w:val="26"/>
        </w:rPr>
      </w:pPr>
    </w:p>
    <w:p w:rsidR="0032240A" w:rsidRDefault="0032240A">
      <w:pPr>
        <w:pStyle w:val="a3"/>
        <w:rPr>
          <w:sz w:val="26"/>
        </w:rPr>
      </w:pPr>
    </w:p>
    <w:p w:rsidR="002D3BF1" w:rsidRDefault="002D3BF1">
      <w:pPr>
        <w:pStyle w:val="a3"/>
        <w:rPr>
          <w:sz w:val="26"/>
        </w:rPr>
      </w:pPr>
    </w:p>
    <w:p w:rsidR="002D3BF1" w:rsidRDefault="002D3BF1">
      <w:pPr>
        <w:pStyle w:val="a3"/>
        <w:rPr>
          <w:sz w:val="26"/>
        </w:rPr>
      </w:pPr>
    </w:p>
    <w:p w:rsidR="002D3BF1" w:rsidRDefault="002D3BF1">
      <w:pPr>
        <w:pStyle w:val="a3"/>
        <w:rPr>
          <w:sz w:val="26"/>
        </w:rPr>
      </w:pPr>
    </w:p>
    <w:p w:rsidR="002D3BF1" w:rsidRDefault="002D3BF1">
      <w:pPr>
        <w:pStyle w:val="a3"/>
        <w:rPr>
          <w:sz w:val="26"/>
        </w:rPr>
      </w:pPr>
    </w:p>
    <w:p w:rsidR="0032240A" w:rsidRDefault="0032240A">
      <w:pPr>
        <w:pStyle w:val="a3"/>
        <w:rPr>
          <w:sz w:val="26"/>
        </w:rPr>
      </w:pPr>
    </w:p>
    <w:p w:rsidR="0032240A" w:rsidRDefault="0032240A">
      <w:pPr>
        <w:pStyle w:val="a3"/>
        <w:rPr>
          <w:sz w:val="26"/>
        </w:rPr>
      </w:pPr>
    </w:p>
    <w:p w:rsidR="0032240A" w:rsidRPr="005E5B6F" w:rsidRDefault="00264DEC" w:rsidP="005E5B6F">
      <w:pPr>
        <w:pStyle w:val="a3"/>
        <w:jc w:val="center"/>
        <w:rPr>
          <w:b/>
          <w:sz w:val="26"/>
        </w:rPr>
      </w:pPr>
      <w:bookmarkStart w:id="2" w:name="f4f51048-cb84-4c82-af6a-284ffbd4033b"/>
      <w:proofErr w:type="spellStart"/>
      <w:r>
        <w:rPr>
          <w:b/>
          <w:color w:val="000000"/>
        </w:rPr>
        <w:t>пгт</w:t>
      </w:r>
      <w:proofErr w:type="spellEnd"/>
      <w:r w:rsidR="005E5B6F" w:rsidRPr="005E5B6F">
        <w:rPr>
          <w:b/>
          <w:color w:val="000000"/>
        </w:rPr>
        <w:t xml:space="preserve"> Восточный, 2024-2025</w:t>
      </w:r>
      <w:bookmarkEnd w:id="2"/>
      <w:r w:rsidR="005E5B6F" w:rsidRPr="005E5B6F">
        <w:rPr>
          <w:b/>
          <w:color w:val="000000"/>
        </w:rPr>
        <w:t xml:space="preserve"> </w:t>
      </w:r>
      <w:bookmarkStart w:id="3" w:name="0607e6f3-e82e-49a9-b315-c957a5fafe42"/>
      <w:proofErr w:type="spellStart"/>
      <w:r w:rsidR="005E5B6F" w:rsidRPr="005E5B6F">
        <w:rPr>
          <w:b/>
          <w:color w:val="000000"/>
        </w:rPr>
        <w:t>уч.год</w:t>
      </w:r>
      <w:bookmarkEnd w:id="3"/>
      <w:proofErr w:type="spellEnd"/>
    </w:p>
    <w:p w:rsidR="0032240A" w:rsidRDefault="0032240A">
      <w:pPr>
        <w:pStyle w:val="a3"/>
        <w:spacing w:before="5"/>
        <w:rPr>
          <w:sz w:val="33"/>
        </w:rPr>
      </w:pPr>
    </w:p>
    <w:p w:rsidR="005E5B6F" w:rsidRDefault="005E5B6F">
      <w:pPr>
        <w:pStyle w:val="21"/>
        <w:ind w:left="4933"/>
      </w:pPr>
    </w:p>
    <w:p w:rsidR="002178DD" w:rsidRDefault="002178DD">
      <w:pPr>
        <w:pStyle w:val="21"/>
        <w:ind w:left="4933"/>
      </w:pPr>
    </w:p>
    <w:p w:rsidR="002178DD" w:rsidRDefault="002178DD">
      <w:pPr>
        <w:pStyle w:val="21"/>
        <w:ind w:left="4933"/>
      </w:pPr>
    </w:p>
    <w:p w:rsidR="0032240A" w:rsidRDefault="005E5B6F">
      <w:pPr>
        <w:pStyle w:val="21"/>
        <w:ind w:left="4933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32240A" w:rsidRDefault="005E5B6F">
      <w:pPr>
        <w:spacing w:before="110"/>
        <w:ind w:left="1352"/>
        <w:rPr>
          <w:b/>
          <w:sz w:val="23"/>
        </w:rPr>
      </w:pPr>
      <w:r>
        <w:rPr>
          <w:b/>
          <w:sz w:val="23"/>
        </w:rPr>
        <w:t>Актуальность</w:t>
      </w:r>
    </w:p>
    <w:p w:rsidR="0032240A" w:rsidRDefault="005E5B6F">
      <w:pPr>
        <w:pStyle w:val="a3"/>
        <w:spacing w:before="110" w:line="276" w:lineRule="auto"/>
        <w:ind w:left="646" w:right="215" w:firstLine="706"/>
        <w:jc w:val="both"/>
      </w:pPr>
      <w:r>
        <w:t>Понятие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сравнительно</w:t>
      </w:r>
      <w:r>
        <w:rPr>
          <w:spacing w:val="1"/>
        </w:rPr>
        <w:t xml:space="preserve"> </w:t>
      </w:r>
      <w:r>
        <w:t>молодо:</w:t>
      </w:r>
      <w:r>
        <w:rPr>
          <w:spacing w:val="1"/>
        </w:rPr>
        <w:t xml:space="preserve"> </w:t>
      </w:r>
      <w:r>
        <w:t>появилось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60-х</w:t>
      </w:r>
      <w:r>
        <w:rPr>
          <w:spacing w:val="1"/>
        </w:rPr>
        <w:t xml:space="preserve"> </w:t>
      </w:r>
      <w:r>
        <w:t>годов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ЮНЕСКО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вошло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обиход</w:t>
      </w:r>
      <w:r>
        <w:rPr>
          <w:spacing w:val="1"/>
        </w:rPr>
        <w:t xml:space="preserve"> </w:t>
      </w:r>
      <w:r>
        <w:t>исследователей.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70-х</w:t>
      </w:r>
      <w:r>
        <w:rPr>
          <w:spacing w:val="1"/>
        </w:rPr>
        <w:t xml:space="preserve"> </w:t>
      </w:r>
      <w:r>
        <w:t>годов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связывалась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людей:</w:t>
      </w:r>
      <w:r>
        <w:rPr>
          <w:spacing w:val="-2"/>
        </w:rPr>
        <w:t xml:space="preserve"> </w:t>
      </w:r>
      <w:r>
        <w:t>компенсацией</w:t>
      </w:r>
      <w:r>
        <w:rPr>
          <w:spacing w:val="-1"/>
        </w:rPr>
        <w:t xml:space="preserve"> </w:t>
      </w:r>
      <w:r>
        <w:t>недостающих</w:t>
      </w:r>
      <w:r>
        <w:rPr>
          <w:spacing w:val="-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сфере.</w:t>
      </w:r>
    </w:p>
    <w:p w:rsidR="0032240A" w:rsidRDefault="005E5B6F">
      <w:pPr>
        <w:pStyle w:val="a3"/>
        <w:spacing w:before="70" w:line="276" w:lineRule="auto"/>
        <w:ind w:left="646" w:right="221" w:firstLine="706"/>
        <w:jc w:val="both"/>
      </w:pPr>
      <w:r>
        <w:t>В дальнейшем этот подход был признан односторонним. Функциональная грамотность стала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смысле: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компьютерную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политическую,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-1"/>
        </w:rPr>
        <w:t xml:space="preserve"> </w:t>
      </w:r>
      <w:r>
        <w:t>грамотность и т.д.</w:t>
      </w:r>
    </w:p>
    <w:p w:rsidR="0032240A" w:rsidRDefault="005E5B6F">
      <w:pPr>
        <w:pStyle w:val="a3"/>
        <w:spacing w:before="69" w:line="276" w:lineRule="auto"/>
        <w:ind w:left="646" w:right="220" w:firstLine="706"/>
        <w:jc w:val="both"/>
      </w:pPr>
      <w:r>
        <w:t>В таком контексте функциональная грамотность выступает как способ социальной ориентации</w:t>
      </w:r>
      <w:r>
        <w:rPr>
          <w:spacing w:val="1"/>
        </w:rPr>
        <w:t xml:space="preserve"> </w:t>
      </w:r>
      <w:r>
        <w:t>личности, интегрирующей связь образования (в первую очередь общего) с многоплановой человеческой</w:t>
      </w:r>
      <w:r>
        <w:rPr>
          <w:spacing w:val="1"/>
        </w:rPr>
        <w:t xml:space="preserve"> </w:t>
      </w:r>
      <w:r>
        <w:t>деятельностью.</w:t>
      </w:r>
    </w:p>
    <w:p w:rsidR="0032240A" w:rsidRDefault="005E5B6F">
      <w:pPr>
        <w:pStyle w:val="a3"/>
        <w:spacing w:before="69" w:line="276" w:lineRule="auto"/>
        <w:ind w:left="646" w:right="218" w:firstLine="706"/>
        <w:jc w:val="both"/>
      </w:pPr>
      <w:r>
        <w:t>Проблема развития функциональной грамотности обучающихся в России актуализировалась в</w:t>
      </w:r>
      <w:r>
        <w:rPr>
          <w:spacing w:val="1"/>
        </w:rPr>
        <w:t xml:space="preserve"> </w:t>
      </w:r>
      <w:r>
        <w:t>2018</w:t>
      </w:r>
      <w:r>
        <w:rPr>
          <w:spacing w:val="-1"/>
        </w:rPr>
        <w:t xml:space="preserve"> </w:t>
      </w:r>
      <w:r>
        <w:t>году благодаря Указу Президента РФ</w:t>
      </w:r>
      <w:r>
        <w:rPr>
          <w:spacing w:val="-2"/>
        </w:rPr>
        <w:t xml:space="preserve"> </w:t>
      </w:r>
      <w:r>
        <w:t>от</w:t>
      </w:r>
    </w:p>
    <w:p w:rsidR="0032240A" w:rsidRDefault="005E5B6F">
      <w:pPr>
        <w:pStyle w:val="a3"/>
        <w:spacing w:before="69" w:line="276" w:lineRule="auto"/>
        <w:ind w:left="646" w:right="222" w:firstLine="706"/>
        <w:jc w:val="both"/>
      </w:pPr>
      <w:r>
        <w:t>7 мая 2018 г. № 204 «О национальных целях и стратегических задачах развития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года».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Указу,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&lt;…&gt;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глобальную</w:t>
      </w:r>
      <w:r>
        <w:rPr>
          <w:spacing w:val="1"/>
        </w:rPr>
        <w:t xml:space="preserve"> </w:t>
      </w:r>
      <w:r>
        <w:t>конкурентоспособность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вхождение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10 ведущих стран</w:t>
      </w:r>
      <w:r>
        <w:rPr>
          <w:spacing w:val="-4"/>
        </w:rPr>
        <w:t xml:space="preserve"> </w:t>
      </w:r>
      <w:r>
        <w:t>мира по качеству общего образования»2.</w:t>
      </w:r>
    </w:p>
    <w:p w:rsidR="0032240A" w:rsidRDefault="005E5B6F">
      <w:pPr>
        <w:pStyle w:val="a3"/>
        <w:spacing w:before="70" w:line="276" w:lineRule="auto"/>
        <w:ind w:left="646" w:right="214" w:firstLine="706"/>
        <w:jc w:val="both"/>
      </w:pPr>
      <w:r>
        <w:t>Поскольку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полноценное</w:t>
      </w:r>
      <w:r>
        <w:rPr>
          <w:spacing w:val="1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-55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PISA,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факта</w:t>
      </w:r>
      <w:r>
        <w:rPr>
          <w:spacing w:val="1"/>
        </w:rPr>
        <w:t xml:space="preserve"> </w:t>
      </w:r>
      <w:r>
        <w:t>доказательства выполнения Правительством РФ поставленных перед ним Президентом з</w:t>
      </w:r>
      <w:proofErr w:type="gramStart"/>
      <w:r>
        <w:t>а-</w:t>
      </w:r>
      <w:proofErr w:type="gramEnd"/>
      <w:r>
        <w:t xml:space="preserve"> дач, но и для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российского общества в целом.</w:t>
      </w:r>
    </w:p>
    <w:p w:rsidR="0032240A" w:rsidRDefault="005E5B6F">
      <w:pPr>
        <w:pStyle w:val="a3"/>
        <w:spacing w:before="70" w:line="276" w:lineRule="auto"/>
        <w:ind w:left="646" w:right="219" w:firstLine="706"/>
        <w:jc w:val="both"/>
      </w:pP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социуме.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обществу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граждане,</w:t>
      </w:r>
      <w:r>
        <w:rPr>
          <w:spacing w:val="1"/>
        </w:rPr>
        <w:t xml:space="preserve"> </w:t>
      </w:r>
      <w:r>
        <w:t>способные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 деятельности, и тем самым принести пользу обществу, способствовать развитию</w:t>
      </w:r>
      <w:r>
        <w:rPr>
          <w:spacing w:val="1"/>
        </w:rPr>
        <w:t xml:space="preserve"> </w:t>
      </w:r>
      <w:r>
        <w:t>страны. Этим объясняется актуальность проблемы развития функциональной грамотности у школьников</w:t>
      </w:r>
      <w:r>
        <w:rPr>
          <w:spacing w:val="-55"/>
        </w:rPr>
        <w:t xml:space="preserve"> </w:t>
      </w:r>
      <w:r>
        <w:t>на уровне общества.</w:t>
      </w:r>
    </w:p>
    <w:p w:rsidR="0032240A" w:rsidRDefault="005E5B6F">
      <w:pPr>
        <w:pStyle w:val="a3"/>
        <w:spacing w:before="72" w:line="276" w:lineRule="auto"/>
        <w:ind w:left="646" w:right="213" w:firstLine="706"/>
        <w:jc w:val="both"/>
      </w:pPr>
      <w:r>
        <w:t xml:space="preserve">Результаты </w:t>
      </w:r>
      <w:proofErr w:type="spellStart"/>
      <w:r>
        <w:t>лонгитюдных</w:t>
      </w:r>
      <w:proofErr w:type="spellEnd"/>
      <w:r>
        <w:t xml:space="preserve"> исследований, проведенных на выборках 2000 и 2003 гг. странам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участницами мониторингов PISA показали, что результаты оценки функциональной грамотности 15-</w:t>
      </w:r>
      <w:r>
        <w:rPr>
          <w:spacing w:val="1"/>
        </w:rPr>
        <w:t xml:space="preserve"> </w:t>
      </w:r>
      <w:r>
        <w:t>летних учащихся являются надежным индикатором дальнейшей образовательной траектории молодых</w:t>
      </w:r>
      <w:r>
        <w:rPr>
          <w:spacing w:val="1"/>
        </w:rPr>
        <w:t xml:space="preserve"> </w:t>
      </w:r>
      <w:r>
        <w:t>людей и их благосостояния3. Любой школьник хочет быть социально успешным, его родители также</w:t>
      </w:r>
      <w:r>
        <w:rPr>
          <w:spacing w:val="1"/>
        </w:rPr>
        <w:t xml:space="preserve"> </w:t>
      </w:r>
      <w:r>
        <w:t>надеются на высокий уровень благополучия своего ребенка во взрослой жизни. Поэтому актуальность</w:t>
      </w:r>
      <w:r>
        <w:rPr>
          <w:spacing w:val="1"/>
        </w:rPr>
        <w:t xml:space="preserve"> </w:t>
      </w:r>
      <w:r>
        <w:t>развития функциональной грамотности обоснована еще и тем, что субъекты образовательного процесса</w:t>
      </w:r>
      <w:r>
        <w:rPr>
          <w:spacing w:val="1"/>
        </w:rPr>
        <w:t xml:space="preserve"> </w:t>
      </w:r>
      <w:r>
        <w:t>заинтересованы в высоких академических и социальных достижениях обучающихся, чему способствует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функциональная грамотность.</w:t>
      </w:r>
    </w:p>
    <w:p w:rsidR="0032240A" w:rsidRDefault="0032240A">
      <w:pPr>
        <w:spacing w:line="276" w:lineRule="auto"/>
        <w:jc w:val="both"/>
        <w:sectPr w:rsidR="0032240A">
          <w:pgSz w:w="11900" w:h="16850"/>
          <w:pgMar w:top="720" w:right="320" w:bottom="280" w:left="340" w:header="720" w:footer="720" w:gutter="0"/>
          <w:cols w:space="720"/>
        </w:sectPr>
      </w:pPr>
    </w:p>
    <w:p w:rsidR="0032240A" w:rsidRDefault="005E5B6F">
      <w:pPr>
        <w:pStyle w:val="21"/>
      </w:pPr>
      <w:r>
        <w:lastRenderedPageBreak/>
        <w:t>Целеполагание</w:t>
      </w:r>
    </w:p>
    <w:p w:rsidR="0032240A" w:rsidRDefault="005E5B6F">
      <w:pPr>
        <w:pStyle w:val="a3"/>
        <w:spacing w:before="110" w:line="276" w:lineRule="auto"/>
        <w:ind w:left="646" w:firstLine="706"/>
      </w:pPr>
      <w:r>
        <w:t>Основной</w:t>
      </w:r>
      <w:r>
        <w:rPr>
          <w:spacing w:val="18"/>
        </w:rPr>
        <w:t xml:space="preserve"> </w:t>
      </w:r>
      <w:r>
        <w:t>целью</w:t>
      </w:r>
      <w:r>
        <w:rPr>
          <w:spacing w:val="20"/>
        </w:rPr>
        <w:t xml:space="preserve"> </w:t>
      </w:r>
      <w:r>
        <w:t>программы</w:t>
      </w:r>
      <w:r>
        <w:rPr>
          <w:spacing w:val="20"/>
        </w:rPr>
        <w:t xml:space="preserve"> </w:t>
      </w:r>
      <w:r>
        <w:t>является</w:t>
      </w:r>
      <w:r>
        <w:rPr>
          <w:spacing w:val="19"/>
        </w:rPr>
        <w:t xml:space="preserve"> </w:t>
      </w:r>
      <w:r>
        <w:t>развитие</w:t>
      </w:r>
      <w:r>
        <w:rPr>
          <w:spacing w:val="20"/>
        </w:rPr>
        <w:t xml:space="preserve"> </w:t>
      </w:r>
      <w:r>
        <w:t>функциональной</w:t>
      </w:r>
      <w:r>
        <w:rPr>
          <w:spacing w:val="18"/>
        </w:rPr>
        <w:t xml:space="preserve"> </w:t>
      </w:r>
      <w:r>
        <w:t>грамотности</w:t>
      </w:r>
      <w:r>
        <w:rPr>
          <w:spacing w:val="18"/>
        </w:rPr>
        <w:t xml:space="preserve"> </w:t>
      </w:r>
      <w:r>
        <w:t>учащихся</w:t>
      </w:r>
      <w:r>
        <w:rPr>
          <w:spacing w:val="19"/>
        </w:rPr>
        <w:t xml:space="preserve"> </w:t>
      </w:r>
      <w:r>
        <w:t>9</w:t>
      </w:r>
      <w:r>
        <w:rPr>
          <w:spacing w:val="-55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индикатора</w:t>
      </w:r>
      <w:r>
        <w:rPr>
          <w:spacing w:val="-3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равенства доступа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образованию.</w:t>
      </w:r>
    </w:p>
    <w:p w:rsidR="0032240A" w:rsidRDefault="005E5B6F">
      <w:pPr>
        <w:pStyle w:val="a3"/>
        <w:spacing w:before="71"/>
        <w:ind w:left="1352"/>
      </w:pPr>
      <w:r>
        <w:t>Программа</w:t>
      </w:r>
      <w:r>
        <w:rPr>
          <w:spacing w:val="-3"/>
        </w:rPr>
        <w:t xml:space="preserve"> </w:t>
      </w:r>
      <w:r>
        <w:t>нацелена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развитие:</w:t>
      </w:r>
    </w:p>
    <w:p w:rsidR="0032240A" w:rsidRDefault="005E5B6F">
      <w:pPr>
        <w:pStyle w:val="a3"/>
        <w:spacing w:before="110" w:line="276" w:lineRule="auto"/>
        <w:ind w:left="646" w:right="219" w:firstLine="706"/>
        <w:jc w:val="both"/>
      </w:pPr>
      <w:r>
        <w:t>способности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математику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контекстах.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математических понятий, процедур, фактов и инструментов, чтобы описать, объяснить и предсказать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помогает людям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суждения и принимать решения, которые необходимы конструктивному, активному и размышляющему</w:t>
      </w:r>
      <w:r>
        <w:rPr>
          <w:spacing w:val="1"/>
        </w:rPr>
        <w:t xml:space="preserve"> </w:t>
      </w:r>
      <w:r>
        <w:t>гражданину</w:t>
      </w:r>
      <w:r>
        <w:rPr>
          <w:spacing w:val="-1"/>
        </w:rPr>
        <w:t xml:space="preserve"> </w:t>
      </w:r>
      <w:r>
        <w:t>(математическая грамотность);</w:t>
      </w:r>
    </w:p>
    <w:p w:rsidR="0032240A" w:rsidRDefault="005E5B6F">
      <w:pPr>
        <w:pStyle w:val="a3"/>
        <w:spacing w:before="69" w:line="276" w:lineRule="auto"/>
        <w:ind w:left="646" w:right="221" w:firstLine="706"/>
        <w:jc w:val="both"/>
      </w:pPr>
      <w:r>
        <w:t>способности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</w:t>
      </w:r>
      <w:r>
        <w:rPr>
          <w:spacing w:val="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заниматься чтением для того, чтобы достигать своих целей, расширять свои знания и 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(читательская грамотность);</w:t>
      </w:r>
    </w:p>
    <w:p w:rsidR="0032240A" w:rsidRDefault="005E5B6F">
      <w:pPr>
        <w:pStyle w:val="a3"/>
        <w:spacing w:before="70" w:line="276" w:lineRule="auto"/>
        <w:ind w:left="646" w:right="220" w:firstLine="706"/>
        <w:jc w:val="both"/>
      </w:pPr>
      <w:r>
        <w:t>способности человека осваивать и использовать естественнонаучные знания для распознания и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естественнонаучных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формулирования</w:t>
      </w:r>
      <w:proofErr w:type="gramEnd"/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доказательствах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естественнонаучной</w:t>
      </w:r>
      <w:r>
        <w:rPr>
          <w:spacing w:val="1"/>
        </w:rPr>
        <w:t xml:space="preserve"> </w:t>
      </w:r>
      <w:r>
        <w:t>проблематикой; понимать основные особенности естествознания как формы человеческого познания;</w:t>
      </w:r>
      <w:r>
        <w:rPr>
          <w:spacing w:val="1"/>
        </w:rPr>
        <w:t xml:space="preserve"> </w:t>
      </w:r>
      <w:r>
        <w:t>демонстрировать осведомленность в том, что естественные науки и технология оказывают влияние на</w:t>
      </w:r>
      <w:r>
        <w:rPr>
          <w:spacing w:val="1"/>
        </w:rPr>
        <w:t xml:space="preserve"> </w:t>
      </w:r>
      <w:r>
        <w:t>материальную, интеллектуальную и культурную сферы общества; проявлять активную гражданскую</w:t>
      </w:r>
      <w:r>
        <w:rPr>
          <w:spacing w:val="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рассмотрении</w:t>
      </w:r>
      <w:r>
        <w:rPr>
          <w:spacing w:val="-2"/>
        </w:rPr>
        <w:t xml:space="preserve"> </w:t>
      </w:r>
      <w:r>
        <w:t>проблем,</w:t>
      </w:r>
      <w:r>
        <w:rPr>
          <w:spacing w:val="-2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естествознанием</w:t>
      </w:r>
      <w:r>
        <w:rPr>
          <w:spacing w:val="-2"/>
        </w:rPr>
        <w:t xml:space="preserve"> </w:t>
      </w:r>
      <w:r>
        <w:t>(естественнонаучная</w:t>
      </w:r>
      <w:r>
        <w:rPr>
          <w:spacing w:val="-1"/>
        </w:rPr>
        <w:t xml:space="preserve"> </w:t>
      </w:r>
      <w:r>
        <w:t>грамотность)4;</w:t>
      </w:r>
    </w:p>
    <w:p w:rsidR="0032240A" w:rsidRDefault="005E5B6F">
      <w:pPr>
        <w:pStyle w:val="a3"/>
        <w:spacing w:before="72" w:line="276" w:lineRule="auto"/>
        <w:ind w:left="646" w:right="219" w:firstLine="706"/>
        <w:jc w:val="both"/>
      </w:pPr>
      <w:r>
        <w:t>способности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участия в</w:t>
      </w:r>
      <w:r>
        <w:rPr>
          <w:spacing w:val="-2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жизни.</w:t>
      </w:r>
    </w:p>
    <w:p w:rsidR="0032240A" w:rsidRDefault="005E5B6F">
      <w:pPr>
        <w:pStyle w:val="11"/>
        <w:spacing w:before="2" w:line="322" w:lineRule="exac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</w:p>
    <w:p w:rsidR="0032240A" w:rsidRDefault="005E5B6F">
      <w:pPr>
        <w:ind w:left="219"/>
        <w:rPr>
          <w:b/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предметные</w:t>
      </w:r>
    </w:p>
    <w:tbl>
      <w:tblPr>
        <w:tblStyle w:val="TableNormal"/>
        <w:tblW w:w="0" w:type="auto"/>
        <w:jc w:val="center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84"/>
        <w:gridCol w:w="1887"/>
        <w:gridCol w:w="1884"/>
        <w:gridCol w:w="2251"/>
        <w:gridCol w:w="1886"/>
      </w:tblGrid>
      <w:tr w:rsidR="0032240A" w:rsidTr="005E5B6F">
        <w:trPr>
          <w:trHeight w:val="263"/>
          <w:jc w:val="center"/>
        </w:trPr>
        <w:tc>
          <w:tcPr>
            <w:tcW w:w="9792" w:type="dxa"/>
            <w:gridSpan w:val="5"/>
          </w:tcPr>
          <w:p w:rsidR="0032240A" w:rsidRDefault="005E5B6F">
            <w:pPr>
              <w:pStyle w:val="TableParagraph"/>
              <w:spacing w:line="244" w:lineRule="exact"/>
              <w:ind w:left="4197" w:right="4186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Грамотность</w:t>
            </w:r>
          </w:p>
        </w:tc>
      </w:tr>
      <w:tr w:rsidR="0032240A" w:rsidTr="005E5B6F">
        <w:trPr>
          <w:trHeight w:val="938"/>
          <w:jc w:val="center"/>
        </w:trPr>
        <w:tc>
          <w:tcPr>
            <w:tcW w:w="1884" w:type="dxa"/>
          </w:tcPr>
          <w:p w:rsidR="0032240A" w:rsidRDefault="0032240A">
            <w:pPr>
              <w:pStyle w:val="TableParagraph"/>
              <w:spacing w:line="240" w:lineRule="auto"/>
              <w:ind w:left="0"/>
            </w:pPr>
          </w:p>
        </w:tc>
        <w:tc>
          <w:tcPr>
            <w:tcW w:w="1887" w:type="dxa"/>
          </w:tcPr>
          <w:p w:rsidR="0032240A" w:rsidRDefault="005E5B6F">
            <w:pPr>
              <w:pStyle w:val="TableParagraph"/>
              <w:spacing w:line="263" w:lineRule="exact"/>
              <w:ind w:left="110"/>
              <w:rPr>
                <w:sz w:val="23"/>
              </w:rPr>
            </w:pPr>
            <w:r>
              <w:rPr>
                <w:sz w:val="23"/>
              </w:rPr>
              <w:t>Читательская</w:t>
            </w:r>
          </w:p>
        </w:tc>
        <w:tc>
          <w:tcPr>
            <w:tcW w:w="1884" w:type="dxa"/>
          </w:tcPr>
          <w:p w:rsidR="0032240A" w:rsidRDefault="005E5B6F">
            <w:pPr>
              <w:pStyle w:val="TableParagraph"/>
              <w:spacing w:line="263" w:lineRule="exact"/>
              <w:ind w:left="108"/>
              <w:rPr>
                <w:sz w:val="23"/>
              </w:rPr>
            </w:pPr>
            <w:r>
              <w:rPr>
                <w:sz w:val="23"/>
              </w:rPr>
              <w:t>Математическая</w:t>
            </w:r>
          </w:p>
        </w:tc>
        <w:tc>
          <w:tcPr>
            <w:tcW w:w="2251" w:type="dxa"/>
          </w:tcPr>
          <w:p w:rsidR="0032240A" w:rsidRDefault="005E5B6F">
            <w:pPr>
              <w:pStyle w:val="TableParagraph"/>
              <w:spacing w:line="240" w:lineRule="auto"/>
              <w:ind w:left="111" w:right="813"/>
              <w:rPr>
                <w:sz w:val="23"/>
              </w:rPr>
            </w:pPr>
            <w:r>
              <w:rPr>
                <w:sz w:val="23"/>
              </w:rPr>
              <w:t>Естественн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научная</w:t>
            </w:r>
          </w:p>
        </w:tc>
        <w:tc>
          <w:tcPr>
            <w:tcW w:w="1886" w:type="dxa"/>
          </w:tcPr>
          <w:p w:rsidR="0032240A" w:rsidRDefault="005E5B6F">
            <w:pPr>
              <w:pStyle w:val="TableParagraph"/>
              <w:spacing w:line="263" w:lineRule="exact"/>
              <w:ind w:left="109"/>
              <w:rPr>
                <w:sz w:val="23"/>
              </w:rPr>
            </w:pPr>
            <w:r>
              <w:rPr>
                <w:sz w:val="23"/>
              </w:rPr>
              <w:t>Финансовая</w:t>
            </w:r>
          </w:p>
        </w:tc>
      </w:tr>
      <w:tr w:rsidR="0032240A" w:rsidTr="005E5B6F">
        <w:trPr>
          <w:trHeight w:val="3439"/>
          <w:jc w:val="center"/>
        </w:trPr>
        <w:tc>
          <w:tcPr>
            <w:tcW w:w="1884" w:type="dxa"/>
          </w:tcPr>
          <w:p w:rsidR="0032240A" w:rsidRDefault="005E5B6F">
            <w:pPr>
              <w:pStyle w:val="TableParagraph"/>
              <w:spacing w:line="240" w:lineRule="auto"/>
              <w:ind w:right="174"/>
              <w:rPr>
                <w:sz w:val="23"/>
              </w:rPr>
            </w:pPr>
            <w:r>
              <w:rPr>
                <w:b/>
                <w:sz w:val="23"/>
              </w:rPr>
              <w:t>9</w:t>
            </w:r>
            <w:r>
              <w:rPr>
                <w:b/>
                <w:spacing w:val="8"/>
                <w:sz w:val="23"/>
              </w:rPr>
              <w:t xml:space="preserve"> </w:t>
            </w:r>
            <w:r>
              <w:rPr>
                <w:b/>
                <w:sz w:val="23"/>
              </w:rPr>
              <w:t>класс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Уровень оценки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(рефлексии)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рамках</w:t>
            </w:r>
          </w:p>
          <w:p w:rsidR="0032240A" w:rsidRDefault="005E5B6F">
            <w:pPr>
              <w:pStyle w:val="TableParagraph"/>
              <w:spacing w:line="240" w:lineRule="auto"/>
              <w:ind w:right="582"/>
              <w:rPr>
                <w:sz w:val="23"/>
              </w:rPr>
            </w:pPr>
            <w:proofErr w:type="spellStart"/>
            <w:r>
              <w:rPr>
                <w:sz w:val="23"/>
              </w:rPr>
              <w:t>метапре</w:t>
            </w:r>
            <w:proofErr w:type="gramStart"/>
            <w:r>
              <w:rPr>
                <w:sz w:val="23"/>
              </w:rPr>
              <w:t>д</w:t>
            </w:r>
            <w:proofErr w:type="spellEnd"/>
            <w:r>
              <w:rPr>
                <w:sz w:val="23"/>
              </w:rPr>
              <w:t>-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метного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содержания</w:t>
            </w:r>
          </w:p>
        </w:tc>
        <w:tc>
          <w:tcPr>
            <w:tcW w:w="1887" w:type="dxa"/>
          </w:tcPr>
          <w:p w:rsidR="0032240A" w:rsidRDefault="005E5B6F">
            <w:pPr>
              <w:pStyle w:val="TableParagraph"/>
              <w:spacing w:line="240" w:lineRule="auto"/>
              <w:ind w:left="110" w:right="586"/>
              <w:rPr>
                <w:sz w:val="23"/>
              </w:rPr>
            </w:pPr>
            <w:r>
              <w:rPr>
                <w:sz w:val="23"/>
              </w:rPr>
              <w:t>оценивает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форму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содержание</w:t>
            </w:r>
          </w:p>
          <w:p w:rsidR="0032240A" w:rsidRDefault="005E5B6F">
            <w:pPr>
              <w:pStyle w:val="TableParagraph"/>
              <w:spacing w:line="240" w:lineRule="auto"/>
              <w:ind w:left="110" w:right="229"/>
              <w:rPr>
                <w:sz w:val="23"/>
              </w:rPr>
            </w:pPr>
            <w:r>
              <w:rPr>
                <w:sz w:val="23"/>
              </w:rPr>
              <w:t>текста в рамках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метапредме</w:t>
            </w:r>
            <w:proofErr w:type="gramStart"/>
            <w:r>
              <w:rPr>
                <w:sz w:val="23"/>
              </w:rPr>
              <w:t>т</w:t>
            </w:r>
            <w:proofErr w:type="spellEnd"/>
            <w:r>
              <w:rPr>
                <w:sz w:val="23"/>
              </w:rPr>
              <w:t>-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ного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содержания</w:t>
            </w:r>
          </w:p>
        </w:tc>
        <w:tc>
          <w:tcPr>
            <w:tcW w:w="1884" w:type="dxa"/>
          </w:tcPr>
          <w:p w:rsidR="0032240A" w:rsidRDefault="005E5B6F">
            <w:pPr>
              <w:pStyle w:val="TableParagraph"/>
              <w:spacing w:line="240" w:lineRule="auto"/>
              <w:ind w:left="108" w:right="185"/>
              <w:rPr>
                <w:sz w:val="23"/>
              </w:rPr>
            </w:pPr>
            <w:r>
              <w:rPr>
                <w:sz w:val="23"/>
              </w:rPr>
              <w:t>интерпретирует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оценивает</w:t>
            </w:r>
          </w:p>
          <w:p w:rsidR="0032240A" w:rsidRDefault="005E5B6F">
            <w:pPr>
              <w:pStyle w:val="TableParagraph"/>
              <w:spacing w:line="240" w:lineRule="auto"/>
              <w:ind w:left="108" w:right="167"/>
              <w:rPr>
                <w:sz w:val="23"/>
              </w:rPr>
            </w:pPr>
            <w:r>
              <w:rPr>
                <w:sz w:val="23"/>
              </w:rPr>
              <w:t>математические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результаты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контексте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национальной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или глобальной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ситуации</w:t>
            </w:r>
          </w:p>
        </w:tc>
        <w:tc>
          <w:tcPr>
            <w:tcW w:w="2251" w:type="dxa"/>
          </w:tcPr>
          <w:p w:rsidR="0032240A" w:rsidRDefault="005E5B6F">
            <w:pPr>
              <w:pStyle w:val="TableParagraph"/>
              <w:spacing w:line="240" w:lineRule="auto"/>
              <w:ind w:left="111" w:right="163"/>
              <w:rPr>
                <w:sz w:val="23"/>
              </w:rPr>
            </w:pPr>
            <w:r>
              <w:rPr>
                <w:sz w:val="23"/>
              </w:rPr>
              <w:t>интерпретирует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оценивает, делает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выводы и строит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прогнозы о личных,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местных,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национальных,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глобальных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естественн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научных проблемах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 различном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контексте в рамках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метапредметного</w:t>
            </w:r>
            <w:proofErr w:type="spellEnd"/>
          </w:p>
          <w:p w:rsidR="0032240A" w:rsidRDefault="005E5B6F">
            <w:pPr>
              <w:pStyle w:val="TableParagraph"/>
              <w:spacing w:line="247" w:lineRule="exact"/>
              <w:ind w:left="111"/>
              <w:rPr>
                <w:sz w:val="23"/>
              </w:rPr>
            </w:pPr>
            <w:r>
              <w:rPr>
                <w:sz w:val="23"/>
              </w:rPr>
              <w:t>содержания</w:t>
            </w:r>
          </w:p>
        </w:tc>
        <w:tc>
          <w:tcPr>
            <w:tcW w:w="1886" w:type="dxa"/>
          </w:tcPr>
          <w:p w:rsidR="0032240A" w:rsidRDefault="005E5B6F">
            <w:pPr>
              <w:pStyle w:val="TableParagraph"/>
              <w:spacing w:line="240" w:lineRule="auto"/>
              <w:ind w:left="109" w:right="544"/>
              <w:rPr>
                <w:sz w:val="23"/>
              </w:rPr>
            </w:pPr>
            <w:r>
              <w:rPr>
                <w:sz w:val="23"/>
              </w:rPr>
              <w:t>оценивает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финансовые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проблемы,</w:t>
            </w:r>
          </w:p>
          <w:p w:rsidR="0032240A" w:rsidRDefault="005E5B6F">
            <w:pPr>
              <w:pStyle w:val="TableParagraph"/>
              <w:spacing w:line="240" w:lineRule="auto"/>
              <w:ind w:left="109" w:right="235"/>
              <w:rPr>
                <w:sz w:val="23"/>
              </w:rPr>
            </w:pPr>
            <w:r>
              <w:rPr>
                <w:sz w:val="23"/>
              </w:rPr>
              <w:t>делает выводы,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строит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прогнозы,</w:t>
            </w:r>
          </w:p>
          <w:p w:rsidR="0032240A" w:rsidRDefault="005E5B6F">
            <w:pPr>
              <w:pStyle w:val="TableParagraph"/>
              <w:spacing w:line="240" w:lineRule="auto"/>
              <w:ind w:left="109" w:right="154"/>
              <w:rPr>
                <w:sz w:val="23"/>
              </w:rPr>
            </w:pPr>
            <w:r>
              <w:rPr>
                <w:sz w:val="23"/>
              </w:rPr>
              <w:t>предлагает пути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</w:p>
        </w:tc>
      </w:tr>
    </w:tbl>
    <w:p w:rsidR="0032240A" w:rsidRDefault="0032240A">
      <w:pPr>
        <w:pStyle w:val="a3"/>
        <w:spacing w:before="1"/>
        <w:rPr>
          <w:b/>
          <w:sz w:val="20"/>
        </w:rPr>
      </w:pPr>
    </w:p>
    <w:p w:rsidR="0032240A" w:rsidRDefault="005E5B6F">
      <w:pPr>
        <w:pStyle w:val="11"/>
        <w:spacing w:before="89"/>
      </w:pPr>
      <w:r>
        <w:t>Личностные:</w:t>
      </w:r>
    </w:p>
    <w:p w:rsidR="0032240A" w:rsidRDefault="0032240A">
      <w:pPr>
        <w:pStyle w:val="a3"/>
        <w:spacing w:before="10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99"/>
        <w:gridCol w:w="2202"/>
        <w:gridCol w:w="2199"/>
        <w:gridCol w:w="2199"/>
        <w:gridCol w:w="2201"/>
      </w:tblGrid>
      <w:tr w:rsidR="0032240A">
        <w:trPr>
          <w:trHeight w:val="264"/>
        </w:trPr>
        <w:tc>
          <w:tcPr>
            <w:tcW w:w="2199" w:type="dxa"/>
            <w:vMerge w:val="restart"/>
          </w:tcPr>
          <w:p w:rsidR="0032240A" w:rsidRDefault="0032240A">
            <w:pPr>
              <w:pStyle w:val="TableParagraph"/>
              <w:spacing w:line="240" w:lineRule="auto"/>
              <w:ind w:left="0"/>
            </w:pPr>
          </w:p>
        </w:tc>
        <w:tc>
          <w:tcPr>
            <w:tcW w:w="8801" w:type="dxa"/>
            <w:gridSpan w:val="4"/>
          </w:tcPr>
          <w:p w:rsidR="0032240A" w:rsidRDefault="005E5B6F">
            <w:pPr>
              <w:pStyle w:val="TableParagraph"/>
              <w:spacing w:line="244" w:lineRule="exact"/>
              <w:ind w:left="3700" w:right="3692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Грамотность</w:t>
            </w:r>
          </w:p>
        </w:tc>
      </w:tr>
      <w:tr w:rsidR="0032240A">
        <w:trPr>
          <w:trHeight w:val="530"/>
        </w:trPr>
        <w:tc>
          <w:tcPr>
            <w:tcW w:w="2199" w:type="dxa"/>
            <w:vMerge/>
            <w:tcBorders>
              <w:top w:val="nil"/>
            </w:tcBorders>
          </w:tcPr>
          <w:p w:rsidR="0032240A" w:rsidRDefault="0032240A">
            <w:pPr>
              <w:rPr>
                <w:sz w:val="2"/>
                <w:szCs w:val="2"/>
              </w:rPr>
            </w:pPr>
          </w:p>
        </w:tc>
        <w:tc>
          <w:tcPr>
            <w:tcW w:w="2202" w:type="dxa"/>
          </w:tcPr>
          <w:p w:rsidR="0032240A" w:rsidRDefault="005E5B6F">
            <w:pPr>
              <w:pStyle w:val="TableParagraph"/>
              <w:spacing w:before="1" w:line="240" w:lineRule="auto"/>
              <w:ind w:left="110"/>
              <w:rPr>
                <w:b/>
                <w:sz w:val="23"/>
              </w:rPr>
            </w:pPr>
            <w:r>
              <w:rPr>
                <w:b/>
                <w:sz w:val="23"/>
              </w:rPr>
              <w:t>читательская</w:t>
            </w:r>
          </w:p>
        </w:tc>
        <w:tc>
          <w:tcPr>
            <w:tcW w:w="2199" w:type="dxa"/>
          </w:tcPr>
          <w:p w:rsidR="0032240A" w:rsidRDefault="005E5B6F">
            <w:pPr>
              <w:pStyle w:val="TableParagraph"/>
              <w:spacing w:before="1" w:line="240" w:lineRule="auto"/>
              <w:ind w:left="106"/>
              <w:rPr>
                <w:b/>
                <w:sz w:val="23"/>
              </w:rPr>
            </w:pPr>
            <w:r>
              <w:rPr>
                <w:b/>
                <w:sz w:val="23"/>
              </w:rPr>
              <w:t>математическая</w:t>
            </w:r>
          </w:p>
        </w:tc>
        <w:tc>
          <w:tcPr>
            <w:tcW w:w="2199" w:type="dxa"/>
          </w:tcPr>
          <w:p w:rsidR="0032240A" w:rsidRDefault="005E5B6F">
            <w:pPr>
              <w:pStyle w:val="TableParagraph"/>
              <w:spacing w:line="264" w:lineRule="exact"/>
              <w:ind w:left="106" w:right="745"/>
              <w:rPr>
                <w:b/>
                <w:sz w:val="23"/>
              </w:rPr>
            </w:pPr>
            <w:r>
              <w:rPr>
                <w:b/>
                <w:sz w:val="23"/>
              </w:rPr>
              <w:t>естественн</w:t>
            </w:r>
            <w:proofErr w:type="gramStart"/>
            <w:r>
              <w:rPr>
                <w:b/>
                <w:sz w:val="23"/>
              </w:rPr>
              <w:t>о-</w:t>
            </w:r>
            <w:proofErr w:type="gramEnd"/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научная</w:t>
            </w:r>
          </w:p>
        </w:tc>
        <w:tc>
          <w:tcPr>
            <w:tcW w:w="2201" w:type="dxa"/>
          </w:tcPr>
          <w:p w:rsidR="0032240A" w:rsidRDefault="005E5B6F">
            <w:pPr>
              <w:pStyle w:val="TableParagraph"/>
              <w:spacing w:before="1" w:line="240" w:lineRule="auto"/>
              <w:ind w:left="106"/>
              <w:rPr>
                <w:b/>
                <w:sz w:val="23"/>
              </w:rPr>
            </w:pPr>
            <w:r>
              <w:rPr>
                <w:b/>
                <w:sz w:val="23"/>
              </w:rPr>
              <w:t>финансовая</w:t>
            </w:r>
          </w:p>
        </w:tc>
      </w:tr>
      <w:tr w:rsidR="0032240A">
        <w:trPr>
          <w:trHeight w:val="267"/>
        </w:trPr>
        <w:tc>
          <w:tcPr>
            <w:tcW w:w="2199" w:type="dxa"/>
            <w:tcBorders>
              <w:bottom w:val="nil"/>
            </w:tcBorders>
          </w:tcPr>
          <w:p w:rsidR="0032240A" w:rsidRDefault="005E5B6F">
            <w:pPr>
              <w:pStyle w:val="TableParagraph"/>
              <w:spacing w:line="248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9 классы</w:t>
            </w:r>
          </w:p>
        </w:tc>
        <w:tc>
          <w:tcPr>
            <w:tcW w:w="2202" w:type="dxa"/>
            <w:tcBorders>
              <w:bottom w:val="nil"/>
            </w:tcBorders>
          </w:tcPr>
          <w:p w:rsidR="0032240A" w:rsidRDefault="005E5B6F">
            <w:pPr>
              <w:pStyle w:val="TableParagraph"/>
              <w:spacing w:line="248" w:lineRule="exact"/>
              <w:ind w:left="110"/>
              <w:rPr>
                <w:sz w:val="23"/>
              </w:rPr>
            </w:pPr>
            <w:r>
              <w:rPr>
                <w:sz w:val="23"/>
              </w:rPr>
              <w:t>оценивает</w:t>
            </w:r>
          </w:p>
        </w:tc>
        <w:tc>
          <w:tcPr>
            <w:tcW w:w="2199" w:type="dxa"/>
            <w:tcBorders>
              <w:bottom w:val="nil"/>
            </w:tcBorders>
          </w:tcPr>
          <w:p w:rsidR="0032240A" w:rsidRDefault="005E5B6F">
            <w:pPr>
              <w:pStyle w:val="TableParagraph"/>
              <w:spacing w:line="248" w:lineRule="exact"/>
              <w:ind w:left="106"/>
              <w:rPr>
                <w:sz w:val="23"/>
              </w:rPr>
            </w:pPr>
            <w:r>
              <w:rPr>
                <w:sz w:val="23"/>
              </w:rPr>
              <w:t>объясняет</w:t>
            </w:r>
          </w:p>
        </w:tc>
        <w:tc>
          <w:tcPr>
            <w:tcW w:w="2199" w:type="dxa"/>
            <w:tcBorders>
              <w:bottom w:val="nil"/>
            </w:tcBorders>
          </w:tcPr>
          <w:p w:rsidR="0032240A" w:rsidRDefault="005E5B6F">
            <w:pPr>
              <w:pStyle w:val="TableParagraph"/>
              <w:spacing w:line="248" w:lineRule="exact"/>
              <w:ind w:left="106"/>
              <w:rPr>
                <w:sz w:val="23"/>
              </w:rPr>
            </w:pPr>
            <w:r>
              <w:rPr>
                <w:sz w:val="23"/>
              </w:rPr>
              <w:t>объясняет</w:t>
            </w:r>
          </w:p>
        </w:tc>
        <w:tc>
          <w:tcPr>
            <w:tcW w:w="2201" w:type="dxa"/>
            <w:tcBorders>
              <w:bottom w:val="nil"/>
            </w:tcBorders>
          </w:tcPr>
          <w:p w:rsidR="0032240A" w:rsidRDefault="005E5B6F">
            <w:pPr>
              <w:pStyle w:val="TableParagraph"/>
              <w:spacing w:line="248" w:lineRule="exact"/>
              <w:ind w:left="106"/>
              <w:rPr>
                <w:sz w:val="23"/>
              </w:rPr>
            </w:pPr>
            <w:r>
              <w:rPr>
                <w:sz w:val="23"/>
              </w:rPr>
              <w:t>оценивает</w:t>
            </w:r>
          </w:p>
        </w:tc>
      </w:tr>
      <w:tr w:rsidR="0032240A">
        <w:trPr>
          <w:trHeight w:val="265"/>
        </w:trPr>
        <w:tc>
          <w:tcPr>
            <w:tcW w:w="2199" w:type="dxa"/>
            <w:tcBorders>
              <w:top w:val="nil"/>
              <w:bottom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202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10"/>
              <w:rPr>
                <w:sz w:val="23"/>
              </w:rPr>
            </w:pPr>
            <w:r>
              <w:rPr>
                <w:sz w:val="23"/>
              </w:rPr>
              <w:t>содержание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гражданскую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гражданскую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финансовые</w:t>
            </w:r>
          </w:p>
        </w:tc>
      </w:tr>
      <w:tr w:rsidR="0032240A">
        <w:trPr>
          <w:trHeight w:val="265"/>
        </w:trPr>
        <w:tc>
          <w:tcPr>
            <w:tcW w:w="2199" w:type="dxa"/>
            <w:tcBorders>
              <w:top w:val="nil"/>
              <w:bottom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202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10"/>
              <w:rPr>
                <w:sz w:val="23"/>
              </w:rPr>
            </w:pPr>
            <w:r>
              <w:rPr>
                <w:sz w:val="23"/>
              </w:rPr>
              <w:t>прочитанного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позицию</w:t>
            </w:r>
            <w:r>
              <w:rPr>
                <w:spacing w:val="-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в</w:t>
            </w:r>
            <w:proofErr w:type="gramEnd"/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позицию</w:t>
            </w:r>
            <w:r>
              <w:rPr>
                <w:spacing w:val="-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в</w:t>
            </w:r>
            <w:proofErr w:type="gramEnd"/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действия</w:t>
            </w:r>
            <w:r>
              <w:rPr>
                <w:spacing w:val="-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в</w:t>
            </w:r>
            <w:proofErr w:type="gramEnd"/>
          </w:p>
        </w:tc>
      </w:tr>
      <w:tr w:rsidR="0032240A">
        <w:trPr>
          <w:trHeight w:val="263"/>
        </w:trPr>
        <w:tc>
          <w:tcPr>
            <w:tcW w:w="2199" w:type="dxa"/>
            <w:tcBorders>
              <w:top w:val="nil"/>
              <w:bottom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202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10"/>
              <w:rPr>
                <w:sz w:val="23"/>
              </w:rPr>
            </w:pPr>
            <w:r>
              <w:rPr>
                <w:sz w:val="23"/>
              </w:rPr>
              <w:t>позиции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норм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конкретных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конкретных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конкретных</w:t>
            </w:r>
          </w:p>
        </w:tc>
      </w:tr>
      <w:tr w:rsidR="0032240A">
        <w:trPr>
          <w:trHeight w:val="263"/>
        </w:trPr>
        <w:tc>
          <w:tcPr>
            <w:tcW w:w="2199" w:type="dxa"/>
            <w:tcBorders>
              <w:top w:val="nil"/>
              <w:bottom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202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10"/>
              <w:rPr>
                <w:sz w:val="23"/>
              </w:rPr>
            </w:pPr>
            <w:r>
              <w:rPr>
                <w:sz w:val="23"/>
              </w:rPr>
              <w:t>морали и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proofErr w:type="gramStart"/>
            <w:r>
              <w:rPr>
                <w:sz w:val="23"/>
              </w:rPr>
              <w:t>ситуациях</w:t>
            </w:r>
            <w:proofErr w:type="gramEnd"/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proofErr w:type="gramStart"/>
            <w:r>
              <w:rPr>
                <w:sz w:val="23"/>
              </w:rPr>
              <w:t>ситуациях</w:t>
            </w:r>
            <w:proofErr w:type="gramEnd"/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ситуациях</w:t>
            </w:r>
            <w:r>
              <w:rPr>
                <w:spacing w:val="-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с</w:t>
            </w:r>
            <w:proofErr w:type="gramEnd"/>
          </w:p>
        </w:tc>
      </w:tr>
      <w:tr w:rsidR="0032240A">
        <w:trPr>
          <w:trHeight w:val="263"/>
        </w:trPr>
        <w:tc>
          <w:tcPr>
            <w:tcW w:w="2199" w:type="dxa"/>
            <w:tcBorders>
              <w:top w:val="nil"/>
              <w:bottom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202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10"/>
              <w:rPr>
                <w:sz w:val="23"/>
              </w:rPr>
            </w:pPr>
            <w:r>
              <w:rPr>
                <w:sz w:val="23"/>
              </w:rPr>
              <w:t>общечеловеческих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общественной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общественной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позиции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норм</w:t>
            </w:r>
          </w:p>
        </w:tc>
      </w:tr>
      <w:tr w:rsidR="0032240A">
        <w:trPr>
          <w:trHeight w:val="265"/>
        </w:trPr>
        <w:tc>
          <w:tcPr>
            <w:tcW w:w="2199" w:type="dxa"/>
            <w:tcBorders>
              <w:top w:val="nil"/>
              <w:bottom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202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10"/>
              <w:rPr>
                <w:sz w:val="23"/>
              </w:rPr>
            </w:pPr>
            <w:r>
              <w:rPr>
                <w:sz w:val="23"/>
              </w:rPr>
              <w:t>ценностей;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жизни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жизни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морали и</w:t>
            </w:r>
          </w:p>
        </w:tc>
      </w:tr>
      <w:tr w:rsidR="0032240A">
        <w:trPr>
          <w:trHeight w:val="265"/>
        </w:trPr>
        <w:tc>
          <w:tcPr>
            <w:tcW w:w="2199" w:type="dxa"/>
            <w:tcBorders>
              <w:top w:val="nil"/>
              <w:bottom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202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10"/>
              <w:rPr>
                <w:sz w:val="23"/>
              </w:rPr>
            </w:pPr>
            <w:r>
              <w:rPr>
                <w:sz w:val="23"/>
              </w:rPr>
              <w:t>формулирует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математических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естественно-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общечеловеческих</w:t>
            </w:r>
          </w:p>
        </w:tc>
      </w:tr>
      <w:tr w:rsidR="0032240A">
        <w:trPr>
          <w:trHeight w:val="263"/>
        </w:trPr>
        <w:tc>
          <w:tcPr>
            <w:tcW w:w="2199" w:type="dxa"/>
            <w:tcBorders>
              <w:top w:val="nil"/>
              <w:bottom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202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10"/>
              <w:rPr>
                <w:sz w:val="23"/>
              </w:rPr>
            </w:pPr>
            <w:r>
              <w:rPr>
                <w:sz w:val="23"/>
              </w:rPr>
              <w:t>собственную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знаний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позиции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научных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  <w:r>
              <w:rPr>
                <w:spacing w:val="-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с</w:t>
            </w:r>
            <w:proofErr w:type="gramEnd"/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ценностей,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прав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</w:tc>
      </w:tr>
      <w:tr w:rsidR="0032240A">
        <w:trPr>
          <w:trHeight w:val="264"/>
        </w:trPr>
        <w:tc>
          <w:tcPr>
            <w:tcW w:w="2199" w:type="dxa"/>
            <w:tcBorders>
              <w:top w:val="nil"/>
              <w:bottom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202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10"/>
              <w:rPr>
                <w:sz w:val="23"/>
              </w:rPr>
            </w:pPr>
            <w:r>
              <w:rPr>
                <w:sz w:val="23"/>
              </w:rPr>
              <w:t>позицию</w:t>
            </w:r>
            <w:r>
              <w:rPr>
                <w:spacing w:val="-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по</w:t>
            </w:r>
            <w:proofErr w:type="gramEnd"/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норм морали и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позиции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норм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обязанностей</w:t>
            </w:r>
          </w:p>
        </w:tc>
      </w:tr>
      <w:tr w:rsidR="0032240A">
        <w:trPr>
          <w:trHeight w:val="264"/>
        </w:trPr>
        <w:tc>
          <w:tcPr>
            <w:tcW w:w="2199" w:type="dxa"/>
            <w:tcBorders>
              <w:top w:val="nil"/>
              <w:bottom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202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10"/>
              <w:rPr>
                <w:sz w:val="23"/>
              </w:rPr>
            </w:pPr>
            <w:r>
              <w:rPr>
                <w:sz w:val="23"/>
              </w:rPr>
              <w:t>отношению</w:t>
            </w:r>
            <w:r>
              <w:rPr>
                <w:spacing w:val="-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</w:t>
            </w:r>
            <w:proofErr w:type="gramEnd"/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общечеловеческих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морали и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4" w:lineRule="exact"/>
              <w:ind w:left="106"/>
              <w:rPr>
                <w:sz w:val="23"/>
              </w:rPr>
            </w:pPr>
            <w:r>
              <w:rPr>
                <w:sz w:val="23"/>
              </w:rPr>
              <w:t>гражданина</w:t>
            </w:r>
          </w:p>
        </w:tc>
      </w:tr>
      <w:tr w:rsidR="0032240A">
        <w:trPr>
          <w:trHeight w:val="265"/>
        </w:trPr>
        <w:tc>
          <w:tcPr>
            <w:tcW w:w="2199" w:type="dxa"/>
            <w:tcBorders>
              <w:top w:val="nil"/>
              <w:bottom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202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10"/>
              <w:rPr>
                <w:sz w:val="23"/>
              </w:rPr>
            </w:pPr>
            <w:r>
              <w:rPr>
                <w:sz w:val="23"/>
              </w:rPr>
              <w:t>прочитанному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ценностей</w:t>
            </w:r>
          </w:p>
        </w:tc>
        <w:tc>
          <w:tcPr>
            <w:tcW w:w="2199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общечеловеческих</w:t>
            </w:r>
          </w:p>
        </w:tc>
        <w:tc>
          <w:tcPr>
            <w:tcW w:w="2201" w:type="dxa"/>
            <w:tcBorders>
              <w:top w:val="nil"/>
              <w:bottom w:val="nil"/>
            </w:tcBorders>
          </w:tcPr>
          <w:p w:rsidR="0032240A" w:rsidRDefault="005E5B6F">
            <w:pPr>
              <w:pStyle w:val="TableParagraph"/>
              <w:spacing w:line="245" w:lineRule="exact"/>
              <w:ind w:left="106"/>
              <w:rPr>
                <w:sz w:val="23"/>
              </w:rPr>
            </w:pPr>
            <w:r>
              <w:rPr>
                <w:sz w:val="23"/>
              </w:rPr>
              <w:t>страны</w:t>
            </w:r>
          </w:p>
        </w:tc>
      </w:tr>
      <w:tr w:rsidR="0032240A">
        <w:trPr>
          <w:trHeight w:val="261"/>
        </w:trPr>
        <w:tc>
          <w:tcPr>
            <w:tcW w:w="2199" w:type="dxa"/>
            <w:tcBorders>
              <w:top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202" w:type="dxa"/>
            <w:tcBorders>
              <w:top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99" w:type="dxa"/>
            <w:tcBorders>
              <w:top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99" w:type="dxa"/>
            <w:tcBorders>
              <w:top w:val="nil"/>
            </w:tcBorders>
          </w:tcPr>
          <w:p w:rsidR="0032240A" w:rsidRDefault="005E5B6F">
            <w:pPr>
              <w:pStyle w:val="TableParagraph"/>
              <w:spacing w:line="241" w:lineRule="exact"/>
              <w:ind w:left="106"/>
              <w:rPr>
                <w:sz w:val="23"/>
              </w:rPr>
            </w:pPr>
            <w:r>
              <w:rPr>
                <w:sz w:val="23"/>
              </w:rPr>
              <w:t>ценностей</w:t>
            </w:r>
          </w:p>
        </w:tc>
        <w:tc>
          <w:tcPr>
            <w:tcW w:w="2201" w:type="dxa"/>
            <w:tcBorders>
              <w:top w:val="nil"/>
            </w:tcBorders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32240A" w:rsidRDefault="0032240A">
      <w:pPr>
        <w:pStyle w:val="a3"/>
        <w:spacing w:before="1"/>
        <w:rPr>
          <w:b/>
          <w:sz w:val="34"/>
        </w:rPr>
      </w:pPr>
    </w:p>
    <w:p w:rsidR="0032240A" w:rsidRDefault="005E5B6F">
      <w:pPr>
        <w:ind w:left="3976"/>
        <w:jc w:val="both"/>
        <w:rPr>
          <w:b/>
        </w:rPr>
      </w:pPr>
      <w:r>
        <w:rPr>
          <w:b/>
        </w:rPr>
        <w:t>Характеристика</w:t>
      </w:r>
      <w:r>
        <w:rPr>
          <w:b/>
          <w:spacing w:val="-4"/>
        </w:rPr>
        <w:t xml:space="preserve"> </w:t>
      </w:r>
      <w:r>
        <w:rPr>
          <w:b/>
        </w:rPr>
        <w:t>образовательного</w:t>
      </w:r>
      <w:r>
        <w:rPr>
          <w:b/>
          <w:spacing w:val="-4"/>
        </w:rPr>
        <w:t xml:space="preserve"> </w:t>
      </w:r>
      <w:r>
        <w:rPr>
          <w:b/>
        </w:rPr>
        <w:t>процесса</w:t>
      </w:r>
    </w:p>
    <w:p w:rsidR="0032240A" w:rsidRDefault="005E5B6F">
      <w:pPr>
        <w:spacing w:before="107" w:line="276" w:lineRule="auto"/>
        <w:ind w:left="646" w:right="220" w:firstLine="706"/>
        <w:jc w:val="both"/>
      </w:pPr>
      <w:r>
        <w:t xml:space="preserve">Программа рассчитана на 1 год обучения (9 классы), реализуется из части </w:t>
      </w:r>
      <w:proofErr w:type="gramStart"/>
      <w:r>
        <w:t>учебного плана,</w:t>
      </w:r>
      <w:r>
        <w:rPr>
          <w:spacing w:val="1"/>
        </w:rPr>
        <w:t xml:space="preserve"> </w:t>
      </w:r>
      <w:r>
        <w:t>формируемого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proofErr w:type="gramEnd"/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(читательская, естественнонаучная,</w:t>
      </w:r>
      <w:r>
        <w:rPr>
          <w:spacing w:val="-1"/>
        </w:rPr>
        <w:t xml:space="preserve"> </w:t>
      </w:r>
      <w:r>
        <w:t>математическая и</w:t>
      </w:r>
      <w:r>
        <w:rPr>
          <w:spacing w:val="-5"/>
        </w:rPr>
        <w:t xml:space="preserve"> </w:t>
      </w:r>
      <w:r>
        <w:t>финансовая</w:t>
      </w:r>
      <w:r>
        <w:rPr>
          <w:spacing w:val="-3"/>
        </w:rPr>
        <w:t xml:space="preserve"> </w:t>
      </w:r>
      <w:r>
        <w:t>грамотность).</w:t>
      </w:r>
    </w:p>
    <w:p w:rsidR="0032240A" w:rsidRDefault="005E5B6F">
      <w:pPr>
        <w:spacing w:before="79" w:line="276" w:lineRule="auto"/>
        <w:ind w:left="646" w:right="216" w:firstLine="706"/>
        <w:jc w:val="both"/>
      </w:pPr>
      <w:r>
        <w:t>Количество часов на один год обучения в одном класс-комплекте – от 34 до 68, т</w:t>
      </w:r>
      <w:proofErr w:type="gramStart"/>
      <w:r>
        <w:t>.е</w:t>
      </w:r>
      <w:proofErr w:type="gramEnd"/>
      <w:r>
        <w:t xml:space="preserve"> по 1-2 часа в</w:t>
      </w:r>
      <w:r>
        <w:rPr>
          <w:spacing w:val="1"/>
        </w:rPr>
        <w:t xml:space="preserve"> </w:t>
      </w:r>
      <w:r>
        <w:t>неделю: 8-16 часов на модули «читательская грамотность», «математическая грамотность», «финансовая</w:t>
      </w:r>
      <w:r>
        <w:rPr>
          <w:spacing w:val="1"/>
        </w:rPr>
        <w:t xml:space="preserve"> </w:t>
      </w:r>
      <w:r>
        <w:t>грамотность»;</w:t>
      </w:r>
    </w:p>
    <w:p w:rsidR="0032240A" w:rsidRDefault="005E5B6F">
      <w:pPr>
        <w:pStyle w:val="a4"/>
        <w:numPr>
          <w:ilvl w:val="0"/>
          <w:numId w:val="5"/>
        </w:numPr>
        <w:tabs>
          <w:tab w:val="left" w:pos="1480"/>
        </w:tabs>
        <w:spacing w:before="71"/>
        <w:ind w:left="1479"/>
        <w:jc w:val="both"/>
      </w:pPr>
      <w:r>
        <w:t>8-18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для модуля естественнонаучной</w:t>
      </w:r>
      <w:r>
        <w:rPr>
          <w:spacing w:val="-5"/>
        </w:rPr>
        <w:t xml:space="preserve"> </w:t>
      </w:r>
      <w:r>
        <w:t>грамотности;</w:t>
      </w:r>
    </w:p>
    <w:p w:rsidR="0032240A" w:rsidRDefault="005E5B6F">
      <w:pPr>
        <w:pStyle w:val="a4"/>
        <w:numPr>
          <w:ilvl w:val="0"/>
          <w:numId w:val="5"/>
        </w:numPr>
        <w:tabs>
          <w:tab w:val="left" w:pos="1516"/>
        </w:tabs>
        <w:spacing w:before="107" w:line="278" w:lineRule="auto"/>
        <w:ind w:right="220" w:firstLine="706"/>
        <w:jc w:val="both"/>
      </w:pPr>
      <w:r>
        <w:t xml:space="preserve">2 часа на проведение аттестации, </w:t>
      </w:r>
      <w:proofErr w:type="gramStart"/>
      <w:r>
        <w:t>завершающих</w:t>
      </w:r>
      <w:proofErr w:type="gramEnd"/>
      <w:r>
        <w:t xml:space="preserve"> освоение программы по соответствующему году</w:t>
      </w:r>
      <w:r>
        <w:rPr>
          <w:spacing w:val="1"/>
        </w:rPr>
        <w:t xml:space="preserve"> </w:t>
      </w:r>
      <w:r>
        <w:t>обучения.</w:t>
      </w:r>
    </w:p>
    <w:p w:rsidR="0032240A" w:rsidRDefault="005E5B6F">
      <w:pPr>
        <w:spacing w:before="66" w:line="276" w:lineRule="auto"/>
        <w:ind w:left="646" w:right="223" w:firstLine="706"/>
        <w:jc w:val="both"/>
      </w:pPr>
      <w:r>
        <w:t>Разработчики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рекомендуют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читательской грамотности.</w:t>
      </w:r>
    </w:p>
    <w:p w:rsidR="0032240A" w:rsidRDefault="005E5B6F">
      <w:pPr>
        <w:spacing w:before="71"/>
        <w:ind w:left="1352"/>
        <w:jc w:val="both"/>
      </w:pPr>
      <w:r>
        <w:t>1</w:t>
      </w:r>
      <w:r>
        <w:rPr>
          <w:spacing w:val="-2"/>
        </w:rPr>
        <w:t xml:space="preserve"> </w:t>
      </w:r>
      <w:r>
        <w:t>четверть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«читательская</w:t>
      </w:r>
      <w:r>
        <w:rPr>
          <w:spacing w:val="-2"/>
        </w:rPr>
        <w:t xml:space="preserve"> </w:t>
      </w:r>
      <w:r>
        <w:t>грамотность».</w:t>
      </w:r>
    </w:p>
    <w:p w:rsidR="0032240A" w:rsidRDefault="005E5B6F">
      <w:pPr>
        <w:spacing w:before="107" w:line="340" w:lineRule="auto"/>
        <w:ind w:left="1352" w:right="267"/>
        <w:jc w:val="both"/>
      </w:pPr>
      <w:r>
        <w:t>Другие модули могут по потребностям и возможности организации идти в любом порядке, например:</w:t>
      </w:r>
      <w:r>
        <w:rPr>
          <w:spacing w:val="-5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четверть</w:t>
      </w:r>
      <w:r>
        <w:rPr>
          <w:spacing w:val="-1"/>
        </w:rPr>
        <w:t xml:space="preserve"> </w:t>
      </w:r>
      <w:r>
        <w:t>– модуль «математическая грамотность»,</w:t>
      </w:r>
    </w:p>
    <w:p w:rsidR="0032240A" w:rsidRDefault="005E5B6F">
      <w:pPr>
        <w:spacing w:before="4" w:line="276" w:lineRule="auto"/>
        <w:ind w:left="646" w:right="215" w:firstLine="706"/>
        <w:jc w:val="both"/>
      </w:pPr>
      <w:r>
        <w:t>3</w:t>
      </w:r>
      <w:r>
        <w:rPr>
          <w:spacing w:val="1"/>
        </w:rPr>
        <w:t xml:space="preserve"> </w:t>
      </w:r>
      <w:r>
        <w:t>четверть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«естественнонаучная</w:t>
      </w:r>
      <w:r>
        <w:rPr>
          <w:spacing w:val="1"/>
        </w:rPr>
        <w:t xml:space="preserve"> </w:t>
      </w:r>
      <w:r>
        <w:t>грамотность»,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четверть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«финансовая</w:t>
      </w:r>
      <w:r>
        <w:rPr>
          <w:spacing w:val="1"/>
        </w:rPr>
        <w:t xml:space="preserve"> </w:t>
      </w:r>
      <w:r>
        <w:t>грамотность».</w:t>
      </w:r>
    </w:p>
    <w:p w:rsidR="0032240A" w:rsidRDefault="005E5B6F">
      <w:pPr>
        <w:spacing w:before="69" w:line="278" w:lineRule="auto"/>
        <w:ind w:left="646" w:right="219" w:firstLine="706"/>
        <w:jc w:val="both"/>
      </w:pP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поэтапное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-1"/>
        </w:rPr>
        <w:t xml:space="preserve"> </w:t>
      </w:r>
      <w:r>
        <w:t>грамотности.</w:t>
      </w:r>
    </w:p>
    <w:p w:rsidR="0032240A" w:rsidRDefault="005E5B6F">
      <w:pPr>
        <w:spacing w:before="71" w:line="276" w:lineRule="auto"/>
        <w:ind w:left="646" w:right="218" w:firstLine="706"/>
        <w:jc w:val="both"/>
      </w:pPr>
      <w:r>
        <w:t>В 9 классе формируется умение оценивать, интерпретировать, делать выводы и строить прогнозы</w:t>
      </w:r>
      <w:r>
        <w:rPr>
          <w:spacing w:val="1"/>
        </w:rPr>
        <w:t xml:space="preserve"> </w:t>
      </w:r>
      <w:r>
        <w:t>относительно различных ситуаций, проблем и явлений формируется в отрыве от предметного содержания.</w:t>
      </w:r>
      <w:r>
        <w:rPr>
          <w:spacing w:val="1"/>
        </w:rPr>
        <w:t xml:space="preserve"> </w:t>
      </w:r>
      <w:r>
        <w:t>Знания из различных предметных областей легко актуализируются школьником и используются для решения</w:t>
      </w:r>
      <w:r>
        <w:rPr>
          <w:spacing w:val="-52"/>
        </w:rPr>
        <w:t xml:space="preserve"> </w:t>
      </w:r>
      <w:r>
        <w:t>конкретных проблем.</w:t>
      </w:r>
    </w:p>
    <w:p w:rsidR="0032240A" w:rsidRDefault="005E5B6F">
      <w:pPr>
        <w:spacing w:before="70" w:line="276" w:lineRule="auto"/>
        <w:ind w:left="646" w:right="223" w:firstLine="706"/>
        <w:jc w:val="both"/>
      </w:pPr>
      <w:proofErr w:type="gramStart"/>
      <w:r>
        <w:t>Формы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дискуссия,</w:t>
      </w:r>
      <w:r>
        <w:rPr>
          <w:spacing w:val="1"/>
        </w:rPr>
        <w:t xml:space="preserve"> </w:t>
      </w:r>
      <w:r>
        <w:t>дебаты,</w:t>
      </w:r>
      <w:r>
        <w:rPr>
          <w:spacing w:val="1"/>
        </w:rPr>
        <w:t xml:space="preserve"> </w:t>
      </w:r>
      <w:r>
        <w:t>круглые</w:t>
      </w:r>
      <w:r>
        <w:rPr>
          <w:spacing w:val="1"/>
        </w:rPr>
        <w:t xml:space="preserve"> </w:t>
      </w:r>
      <w:r>
        <w:t>столы,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викторина,</w:t>
      </w:r>
      <w:r>
        <w:rPr>
          <w:spacing w:val="-1"/>
        </w:rPr>
        <w:t xml:space="preserve"> </w:t>
      </w:r>
      <w:proofErr w:type="spellStart"/>
      <w:r>
        <w:t>квест</w:t>
      </w:r>
      <w:proofErr w:type="spellEnd"/>
      <w:r>
        <w:t xml:space="preserve">, </w:t>
      </w:r>
      <w:proofErr w:type="spellStart"/>
      <w:r>
        <w:t>квиз</w:t>
      </w:r>
      <w:proofErr w:type="spellEnd"/>
      <w:r>
        <w:t>, проект.</w:t>
      </w:r>
      <w:proofErr w:type="gramEnd"/>
    </w:p>
    <w:p w:rsidR="0032240A" w:rsidRDefault="005E5B6F">
      <w:pPr>
        <w:spacing w:before="69" w:line="276" w:lineRule="auto"/>
        <w:ind w:left="646" w:right="216" w:firstLine="706"/>
        <w:jc w:val="both"/>
      </w:pPr>
      <w:r>
        <w:t xml:space="preserve">В соответствии с приказом </w:t>
      </w:r>
      <w:proofErr w:type="spellStart"/>
      <w:r>
        <w:t>Минобрнауки</w:t>
      </w:r>
      <w:proofErr w:type="spellEnd"/>
      <w:r>
        <w:t xml:space="preserve"> России от 31.12.2015 № 1577 рабочие программы курсов,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 xml:space="preserve">включенных в ее структуру. </w:t>
      </w:r>
      <w:proofErr w:type="gramStart"/>
      <w:r>
        <w:t>В связи с этим, целесообразно проведение текущей (выполнение заданий в ходе</w:t>
      </w:r>
      <w:r>
        <w:rPr>
          <w:spacing w:val="1"/>
        </w:rPr>
        <w:t xml:space="preserve"> </w:t>
      </w:r>
      <w:r>
        <w:t>урока), рубежной (по окончании каждого модуля), промежуточной (по окончании года обучения) и итоговой</w:t>
      </w:r>
      <w:r>
        <w:rPr>
          <w:spacing w:val="1"/>
        </w:rPr>
        <w:t xml:space="preserve"> </w:t>
      </w:r>
      <w:r>
        <w:t>аттестации по данному курсу в форматах, предусмотренным методологией и критериями оценки качества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практики</w:t>
      </w:r>
      <w:r>
        <w:rPr>
          <w:spacing w:val="56"/>
        </w:rPr>
        <w:t xml:space="preserve"> </w:t>
      </w:r>
      <w:r>
        <w:t>международных</w:t>
      </w:r>
      <w:r>
        <w:rPr>
          <w:spacing w:val="-52"/>
        </w:rPr>
        <w:t xml:space="preserve"> </w:t>
      </w:r>
      <w:r>
        <w:t>исследований</w:t>
      </w:r>
      <w:r>
        <w:rPr>
          <w:spacing w:val="-1"/>
        </w:rPr>
        <w:t xml:space="preserve"> </w:t>
      </w:r>
      <w:r>
        <w:t>качества подготовки обучающихся.</w:t>
      </w:r>
      <w:proofErr w:type="gramEnd"/>
    </w:p>
    <w:p w:rsidR="0032240A" w:rsidRDefault="0032240A">
      <w:pPr>
        <w:spacing w:line="276" w:lineRule="auto"/>
        <w:jc w:val="both"/>
        <w:sectPr w:rsidR="0032240A">
          <w:pgSz w:w="11900" w:h="16850"/>
          <w:pgMar w:top="720" w:right="320" w:bottom="280" w:left="340" w:header="720" w:footer="720" w:gutter="0"/>
          <w:cols w:space="720"/>
        </w:sectPr>
      </w:pPr>
    </w:p>
    <w:p w:rsidR="0032240A" w:rsidRDefault="005E5B6F">
      <w:pPr>
        <w:spacing w:before="79"/>
        <w:ind w:left="1657" w:right="531"/>
        <w:jc w:val="center"/>
        <w:rPr>
          <w:b/>
        </w:rPr>
      </w:pPr>
      <w:r>
        <w:rPr>
          <w:b/>
        </w:rPr>
        <w:lastRenderedPageBreak/>
        <w:t>ТЕМАТИЧЕСКОЕ</w:t>
      </w:r>
      <w:r>
        <w:rPr>
          <w:b/>
          <w:spacing w:val="-8"/>
        </w:rPr>
        <w:t xml:space="preserve"> </w:t>
      </w:r>
      <w:r>
        <w:rPr>
          <w:b/>
        </w:rPr>
        <w:t>ПЛАНИРОВАНИЕ</w:t>
      </w:r>
      <w:r>
        <w:rPr>
          <w:b/>
          <w:spacing w:val="-5"/>
        </w:rPr>
        <w:t xml:space="preserve"> </w:t>
      </w:r>
      <w:r>
        <w:rPr>
          <w:b/>
        </w:rPr>
        <w:t>КУРСА</w:t>
      </w:r>
      <w:r>
        <w:rPr>
          <w:b/>
          <w:spacing w:val="-8"/>
        </w:rPr>
        <w:t xml:space="preserve"> </w:t>
      </w:r>
      <w:r>
        <w:rPr>
          <w:b/>
        </w:rPr>
        <w:t>ВНЕУРОЧНОЙ</w:t>
      </w:r>
      <w:r>
        <w:rPr>
          <w:b/>
          <w:spacing w:val="-3"/>
        </w:rPr>
        <w:t xml:space="preserve"> </w:t>
      </w:r>
      <w:r>
        <w:rPr>
          <w:b/>
        </w:rPr>
        <w:t>ДЕЯТЕЛЬНОСТИ</w:t>
      </w:r>
    </w:p>
    <w:p w:rsidR="0032240A" w:rsidRDefault="005E5B6F" w:rsidP="005E5B6F">
      <w:pPr>
        <w:spacing w:before="110" w:line="340" w:lineRule="auto"/>
        <w:ind w:left="3969" w:right="2830"/>
        <w:jc w:val="center"/>
        <w:rPr>
          <w:b/>
          <w:sz w:val="24"/>
        </w:rPr>
      </w:pPr>
      <w:r>
        <w:rPr>
          <w:b/>
        </w:rPr>
        <w:t>Модуль «Основы финансовой грамотности»</w:t>
      </w:r>
      <w:r>
        <w:rPr>
          <w:b/>
          <w:spacing w:val="-52"/>
        </w:rPr>
        <w:t xml:space="preserve"> </w:t>
      </w:r>
    </w:p>
    <w:p w:rsidR="005E5B6F" w:rsidRPr="005E5B6F" w:rsidRDefault="005E5B6F" w:rsidP="005E5B6F">
      <w:pPr>
        <w:jc w:val="center"/>
        <w:rPr>
          <w:b/>
        </w:rPr>
      </w:pPr>
      <w:r w:rsidRPr="005E5B6F">
        <w:rPr>
          <w:b/>
        </w:rPr>
        <w:t>9 класс</w:t>
      </w:r>
    </w:p>
    <w:p w:rsidR="005E5B6F" w:rsidRDefault="005E5B6F" w:rsidP="005E5B6F">
      <w:pPr>
        <w:pStyle w:val="a3"/>
        <w:spacing w:before="5"/>
        <w:jc w:val="center"/>
        <w:rPr>
          <w:b/>
          <w:sz w:val="14"/>
        </w:rPr>
      </w:pPr>
    </w:p>
    <w:tbl>
      <w:tblPr>
        <w:tblStyle w:val="TableNormal"/>
        <w:tblW w:w="0" w:type="auto"/>
        <w:tblInd w:w="10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4537"/>
        <w:gridCol w:w="991"/>
        <w:gridCol w:w="3380"/>
      </w:tblGrid>
      <w:tr w:rsidR="0032240A">
        <w:trPr>
          <w:trHeight w:val="506"/>
        </w:trPr>
        <w:tc>
          <w:tcPr>
            <w:tcW w:w="708" w:type="dxa"/>
          </w:tcPr>
          <w:p w:rsidR="0032240A" w:rsidRDefault="005E5B6F">
            <w:pPr>
              <w:pStyle w:val="TableParagrap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537" w:type="dxa"/>
          </w:tcPr>
          <w:p w:rsidR="0032240A" w:rsidRDefault="005E5B6F">
            <w:pPr>
              <w:pStyle w:val="TableParagraph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991" w:type="dxa"/>
          </w:tcPr>
          <w:p w:rsidR="0032240A" w:rsidRDefault="005E5B6F">
            <w:pPr>
              <w:pStyle w:val="TableParagraph"/>
              <w:spacing w:line="254" w:lineRule="exact"/>
              <w:ind w:right="158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3380" w:type="dxa"/>
          </w:tcPr>
          <w:p w:rsidR="0032240A" w:rsidRDefault="005E5B6F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</w:tr>
      <w:tr w:rsidR="0032240A">
        <w:trPr>
          <w:trHeight w:val="504"/>
        </w:trPr>
        <w:tc>
          <w:tcPr>
            <w:tcW w:w="708" w:type="dxa"/>
          </w:tcPr>
          <w:p w:rsidR="0032240A" w:rsidRDefault="005E5B6F">
            <w:pPr>
              <w:pStyle w:val="TableParagraph"/>
              <w:spacing w:line="250" w:lineRule="exact"/>
            </w:pPr>
            <w:r>
              <w:t>1.</w:t>
            </w:r>
          </w:p>
        </w:tc>
        <w:tc>
          <w:tcPr>
            <w:tcW w:w="4537" w:type="dxa"/>
          </w:tcPr>
          <w:p w:rsidR="0032240A" w:rsidRDefault="005E5B6F">
            <w:pPr>
              <w:pStyle w:val="TableParagraph"/>
              <w:spacing w:line="250" w:lineRule="exact"/>
            </w:pPr>
            <w:r>
              <w:t>Ценные</w:t>
            </w:r>
            <w:r>
              <w:rPr>
                <w:spacing w:val="-2"/>
              </w:rPr>
              <w:t xml:space="preserve"> </w:t>
            </w:r>
            <w:r>
              <w:t>бумаги.</w:t>
            </w:r>
            <w:r>
              <w:rPr>
                <w:spacing w:val="-1"/>
              </w:rPr>
              <w:t xml:space="preserve"> </w:t>
            </w:r>
            <w:r>
              <w:t>Векселя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облигации:</w:t>
            </w:r>
          </w:p>
          <w:p w:rsidR="0032240A" w:rsidRDefault="005E5B6F">
            <w:pPr>
              <w:pStyle w:val="TableParagraph"/>
              <w:spacing w:before="1" w:line="233" w:lineRule="exact"/>
            </w:pPr>
            <w:r>
              <w:t>российская</w:t>
            </w:r>
            <w:r>
              <w:rPr>
                <w:spacing w:val="-3"/>
              </w:rPr>
              <w:t xml:space="preserve"> </w:t>
            </w:r>
            <w:r>
              <w:t>специфика.</w:t>
            </w:r>
          </w:p>
        </w:tc>
        <w:tc>
          <w:tcPr>
            <w:tcW w:w="991" w:type="dxa"/>
          </w:tcPr>
          <w:p w:rsidR="0032240A" w:rsidRDefault="005E5B6F">
            <w:pPr>
              <w:pStyle w:val="TableParagraph"/>
              <w:spacing w:line="250" w:lineRule="exact"/>
            </w:pPr>
            <w:r>
              <w:t>1</w:t>
            </w:r>
          </w:p>
        </w:tc>
        <w:tc>
          <w:tcPr>
            <w:tcW w:w="3380" w:type="dxa"/>
          </w:tcPr>
          <w:p w:rsidR="0032240A" w:rsidRDefault="005E5B6F">
            <w:pPr>
              <w:pStyle w:val="TableParagraph"/>
              <w:spacing w:line="250" w:lineRule="exact"/>
              <w:ind w:left="110"/>
            </w:pPr>
            <w:r>
              <w:t>Беседы,</w:t>
            </w:r>
            <w:r>
              <w:rPr>
                <w:spacing w:val="-5"/>
              </w:rPr>
              <w:t xml:space="preserve"> </w:t>
            </w:r>
            <w:r>
              <w:t>диалоги,</w:t>
            </w:r>
            <w:r>
              <w:rPr>
                <w:spacing w:val="-2"/>
              </w:rPr>
              <w:t xml:space="preserve"> </w:t>
            </w:r>
            <w:r>
              <w:t>дискуссии.</w:t>
            </w:r>
          </w:p>
        </w:tc>
      </w:tr>
      <w:tr w:rsidR="0032240A">
        <w:trPr>
          <w:trHeight w:val="760"/>
        </w:trPr>
        <w:tc>
          <w:tcPr>
            <w:tcW w:w="708" w:type="dxa"/>
          </w:tcPr>
          <w:p w:rsidR="0032240A" w:rsidRDefault="005E5B6F">
            <w:pPr>
              <w:pStyle w:val="TableParagraph"/>
            </w:pPr>
            <w:r>
              <w:t>2.</w:t>
            </w:r>
          </w:p>
        </w:tc>
        <w:tc>
          <w:tcPr>
            <w:tcW w:w="4537" w:type="dxa"/>
          </w:tcPr>
          <w:p w:rsidR="0032240A" w:rsidRDefault="005E5B6F">
            <w:pPr>
              <w:pStyle w:val="TableParagraph"/>
            </w:pPr>
            <w:r>
              <w:t>Риски</w:t>
            </w:r>
            <w:r>
              <w:rPr>
                <w:spacing w:val="-2"/>
              </w:rPr>
              <w:t xml:space="preserve"> </w:t>
            </w:r>
            <w:r>
              <w:t>акций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управление</w:t>
            </w:r>
            <w:r>
              <w:rPr>
                <w:spacing w:val="-2"/>
              </w:rPr>
              <w:t xml:space="preserve"> </w:t>
            </w:r>
            <w:r>
              <w:t>ими.</w:t>
            </w:r>
            <w:r>
              <w:rPr>
                <w:spacing w:val="-2"/>
              </w:rPr>
              <w:t xml:space="preserve"> </w:t>
            </w:r>
            <w:r>
              <w:t>Гибридные</w:t>
            </w:r>
          </w:p>
          <w:p w:rsidR="0032240A" w:rsidRDefault="005E5B6F">
            <w:pPr>
              <w:pStyle w:val="TableParagraph"/>
              <w:spacing w:line="252" w:lineRule="exact"/>
              <w:ind w:right="333"/>
            </w:pPr>
            <w:r>
              <w:t>инструменты. Биржа и брокеры. Фондовые</w:t>
            </w:r>
            <w:r>
              <w:rPr>
                <w:spacing w:val="-52"/>
              </w:rPr>
              <w:t xml:space="preserve"> </w:t>
            </w:r>
            <w:r>
              <w:t>индексы.</w:t>
            </w:r>
          </w:p>
        </w:tc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0" w:type="dxa"/>
          </w:tcPr>
          <w:p w:rsidR="0032240A" w:rsidRDefault="005E5B6F">
            <w:pPr>
              <w:pStyle w:val="TableParagraph"/>
              <w:ind w:left="110"/>
            </w:pPr>
            <w:r>
              <w:t>Круглый</w:t>
            </w:r>
            <w:r>
              <w:rPr>
                <w:spacing w:val="-4"/>
              </w:rPr>
              <w:t xml:space="preserve"> </w:t>
            </w:r>
            <w:r>
              <w:t>стол, игра.</w:t>
            </w:r>
          </w:p>
        </w:tc>
      </w:tr>
      <w:tr w:rsidR="0032240A">
        <w:trPr>
          <w:trHeight w:val="506"/>
        </w:trPr>
        <w:tc>
          <w:tcPr>
            <w:tcW w:w="708" w:type="dxa"/>
          </w:tcPr>
          <w:p w:rsidR="0032240A" w:rsidRDefault="005E5B6F">
            <w:pPr>
              <w:pStyle w:val="TableParagraph"/>
            </w:pPr>
            <w:r>
              <w:t>3.</w:t>
            </w:r>
          </w:p>
        </w:tc>
        <w:tc>
          <w:tcPr>
            <w:tcW w:w="4537" w:type="dxa"/>
          </w:tcPr>
          <w:p w:rsidR="0032240A" w:rsidRDefault="005E5B6F">
            <w:pPr>
              <w:pStyle w:val="TableParagraph"/>
              <w:spacing w:line="252" w:lineRule="exact"/>
              <w:ind w:right="536"/>
            </w:pPr>
            <w:r>
              <w:t>Паевые инвестиционные фонды. Риски и</w:t>
            </w:r>
            <w:r>
              <w:rPr>
                <w:spacing w:val="-52"/>
              </w:rPr>
              <w:t xml:space="preserve"> </w:t>
            </w:r>
            <w:r>
              <w:t>управление</w:t>
            </w:r>
            <w:r>
              <w:rPr>
                <w:spacing w:val="-1"/>
              </w:rPr>
              <w:t xml:space="preserve"> </w:t>
            </w:r>
            <w:r>
              <w:t>ими.</w:t>
            </w:r>
          </w:p>
        </w:tc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0" w:type="dxa"/>
          </w:tcPr>
          <w:p w:rsidR="0032240A" w:rsidRDefault="005E5B6F">
            <w:pPr>
              <w:pStyle w:val="TableParagraph"/>
              <w:ind w:left="110"/>
            </w:pPr>
            <w:r>
              <w:t>Круглый</w:t>
            </w:r>
            <w:r>
              <w:rPr>
                <w:spacing w:val="-4"/>
              </w:rPr>
              <w:t xml:space="preserve"> </w:t>
            </w:r>
            <w:r>
              <w:t>стол, дебаты.</w:t>
            </w:r>
          </w:p>
        </w:tc>
      </w:tr>
      <w:tr w:rsidR="0032240A">
        <w:trPr>
          <w:trHeight w:val="1010"/>
        </w:trPr>
        <w:tc>
          <w:tcPr>
            <w:tcW w:w="708" w:type="dxa"/>
          </w:tcPr>
          <w:p w:rsidR="0032240A" w:rsidRDefault="005E5B6F">
            <w:pPr>
              <w:pStyle w:val="TableParagraph"/>
            </w:pPr>
            <w:r>
              <w:t>4.</w:t>
            </w:r>
          </w:p>
        </w:tc>
        <w:tc>
          <w:tcPr>
            <w:tcW w:w="4537" w:type="dxa"/>
          </w:tcPr>
          <w:p w:rsidR="0032240A" w:rsidRDefault="005E5B6F">
            <w:pPr>
              <w:pStyle w:val="TableParagraph"/>
              <w:spacing w:line="240" w:lineRule="auto"/>
              <w:ind w:right="187"/>
            </w:pPr>
            <w:r>
              <w:t>Инвестиционное профилирование.</w:t>
            </w:r>
            <w:r>
              <w:rPr>
                <w:spacing w:val="1"/>
              </w:rPr>
              <w:t xml:space="preserve"> </w:t>
            </w:r>
            <w:r>
              <w:t>Формирование инвестиционного портфеля и</w:t>
            </w:r>
            <w:r>
              <w:rPr>
                <w:spacing w:val="-5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пересмотр. Типичные</w:t>
            </w:r>
            <w:r>
              <w:rPr>
                <w:spacing w:val="-2"/>
              </w:rPr>
              <w:t xml:space="preserve"> </w:t>
            </w:r>
            <w:r>
              <w:t>ошибки</w:t>
            </w:r>
          </w:p>
          <w:p w:rsidR="0032240A" w:rsidRDefault="005E5B6F">
            <w:pPr>
              <w:pStyle w:val="TableParagraph"/>
              <w:spacing w:line="233" w:lineRule="exact"/>
            </w:pPr>
            <w:r>
              <w:t>инвесторов.</w:t>
            </w:r>
          </w:p>
        </w:tc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0" w:type="dxa"/>
          </w:tcPr>
          <w:p w:rsidR="0032240A" w:rsidRDefault="005E5B6F">
            <w:pPr>
              <w:pStyle w:val="TableParagraph"/>
              <w:ind w:left="110"/>
            </w:pPr>
            <w:r>
              <w:t>Круглый</w:t>
            </w:r>
            <w:r>
              <w:rPr>
                <w:spacing w:val="-4"/>
              </w:rPr>
              <w:t xml:space="preserve"> </w:t>
            </w:r>
            <w:r>
              <w:t>стол,</w:t>
            </w:r>
            <w:r>
              <w:rPr>
                <w:spacing w:val="-1"/>
              </w:rPr>
              <w:t xml:space="preserve"> </w:t>
            </w:r>
            <w:r>
              <w:t>игра,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квест</w:t>
            </w:r>
            <w:proofErr w:type="spellEnd"/>
            <w:r>
              <w:t>.</w:t>
            </w:r>
          </w:p>
        </w:tc>
      </w:tr>
      <w:tr w:rsidR="0032240A">
        <w:trPr>
          <w:trHeight w:val="761"/>
        </w:trPr>
        <w:tc>
          <w:tcPr>
            <w:tcW w:w="708" w:type="dxa"/>
          </w:tcPr>
          <w:p w:rsidR="0032240A" w:rsidRDefault="005E5B6F">
            <w:pPr>
              <w:pStyle w:val="TableParagraph"/>
              <w:spacing w:before="1" w:line="240" w:lineRule="auto"/>
            </w:pPr>
            <w:r>
              <w:t>5.</w:t>
            </w:r>
          </w:p>
        </w:tc>
        <w:tc>
          <w:tcPr>
            <w:tcW w:w="4537" w:type="dxa"/>
          </w:tcPr>
          <w:p w:rsidR="0032240A" w:rsidRDefault="005E5B6F">
            <w:pPr>
              <w:pStyle w:val="TableParagraph"/>
              <w:spacing w:before="1" w:line="240" w:lineRule="auto"/>
              <w:ind w:right="341"/>
            </w:pPr>
            <w:r>
              <w:t>Участники страхового рынка. Страхование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32240A" w:rsidRDefault="005E5B6F">
            <w:pPr>
              <w:pStyle w:val="TableParagraph"/>
              <w:spacing w:line="234" w:lineRule="exact"/>
            </w:pPr>
            <w:r>
              <w:t>физических</w:t>
            </w:r>
            <w:r>
              <w:rPr>
                <w:spacing w:val="-5"/>
              </w:rPr>
              <w:t xml:space="preserve"> </w:t>
            </w:r>
            <w:r>
              <w:t>лиц.</w:t>
            </w:r>
          </w:p>
        </w:tc>
        <w:tc>
          <w:tcPr>
            <w:tcW w:w="991" w:type="dxa"/>
          </w:tcPr>
          <w:p w:rsidR="0032240A" w:rsidRDefault="005E5B6F">
            <w:pPr>
              <w:pStyle w:val="TableParagraph"/>
              <w:spacing w:before="1" w:line="240" w:lineRule="auto"/>
            </w:pPr>
            <w:r>
              <w:t>1</w:t>
            </w:r>
          </w:p>
        </w:tc>
        <w:tc>
          <w:tcPr>
            <w:tcW w:w="3380" w:type="dxa"/>
          </w:tcPr>
          <w:p w:rsidR="0032240A" w:rsidRDefault="005E5B6F">
            <w:pPr>
              <w:pStyle w:val="TableParagraph"/>
              <w:spacing w:before="1" w:line="240" w:lineRule="auto"/>
              <w:ind w:left="110"/>
            </w:pPr>
            <w:r>
              <w:t>Беседы,</w:t>
            </w:r>
            <w:r>
              <w:rPr>
                <w:spacing w:val="-3"/>
              </w:rPr>
              <w:t xml:space="preserve"> </w:t>
            </w:r>
            <w:r>
              <w:t>викторина,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квест</w:t>
            </w:r>
            <w:proofErr w:type="spellEnd"/>
            <w:r>
              <w:t>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квиз</w:t>
            </w:r>
            <w:proofErr w:type="spellEnd"/>
            <w:r>
              <w:t>.</w:t>
            </w:r>
          </w:p>
        </w:tc>
      </w:tr>
      <w:tr w:rsidR="0032240A">
        <w:trPr>
          <w:trHeight w:val="505"/>
        </w:trPr>
        <w:tc>
          <w:tcPr>
            <w:tcW w:w="708" w:type="dxa"/>
          </w:tcPr>
          <w:p w:rsidR="0032240A" w:rsidRDefault="005E5B6F">
            <w:pPr>
              <w:pStyle w:val="TableParagraph"/>
            </w:pPr>
            <w:r>
              <w:t>6.</w:t>
            </w:r>
          </w:p>
        </w:tc>
        <w:tc>
          <w:tcPr>
            <w:tcW w:w="4537" w:type="dxa"/>
          </w:tcPr>
          <w:p w:rsidR="0032240A" w:rsidRDefault="005E5B6F">
            <w:pPr>
              <w:pStyle w:val="TableParagraph"/>
              <w:spacing w:line="252" w:lineRule="exact"/>
              <w:ind w:right="788"/>
            </w:pPr>
            <w:r>
              <w:t>Государственное и негосударственное</w:t>
            </w:r>
            <w:r>
              <w:rPr>
                <w:spacing w:val="-52"/>
              </w:rPr>
              <w:t xml:space="preserve"> </w:t>
            </w:r>
            <w:r>
              <w:t>пенсионное</w:t>
            </w:r>
            <w:r>
              <w:rPr>
                <w:spacing w:val="-1"/>
              </w:rPr>
              <w:t xml:space="preserve"> </w:t>
            </w:r>
            <w:r>
              <w:t>страхование.</w:t>
            </w:r>
          </w:p>
        </w:tc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0" w:type="dxa"/>
          </w:tcPr>
          <w:p w:rsidR="0032240A" w:rsidRDefault="005E5B6F">
            <w:pPr>
              <w:pStyle w:val="TableParagraph"/>
              <w:ind w:left="110"/>
            </w:pPr>
            <w:r>
              <w:t>Дебаты,</w:t>
            </w:r>
            <w:r>
              <w:rPr>
                <w:spacing w:val="-2"/>
              </w:rPr>
              <w:t xml:space="preserve"> </w:t>
            </w:r>
            <w:r>
              <w:t>беседы.</w:t>
            </w:r>
          </w:p>
        </w:tc>
      </w:tr>
      <w:tr w:rsidR="0032240A">
        <w:trPr>
          <w:trHeight w:val="505"/>
        </w:trPr>
        <w:tc>
          <w:tcPr>
            <w:tcW w:w="708" w:type="dxa"/>
          </w:tcPr>
          <w:p w:rsidR="0032240A" w:rsidRDefault="005E5B6F">
            <w:pPr>
              <w:pStyle w:val="TableParagraph"/>
            </w:pPr>
            <w:r>
              <w:t>7.</w:t>
            </w:r>
          </w:p>
        </w:tc>
        <w:tc>
          <w:tcPr>
            <w:tcW w:w="4537" w:type="dxa"/>
          </w:tcPr>
          <w:p w:rsidR="0032240A" w:rsidRDefault="005E5B6F">
            <w:pPr>
              <w:pStyle w:val="TableParagraph"/>
              <w:spacing w:line="252" w:lineRule="exact"/>
              <w:ind w:right="217"/>
            </w:pPr>
            <w:r>
              <w:t>Выбор и юридические аспекты отношений с</w:t>
            </w:r>
            <w:r>
              <w:rPr>
                <w:spacing w:val="-52"/>
              </w:rPr>
              <w:t xml:space="preserve"> </w:t>
            </w:r>
            <w:r>
              <w:t>финансовым</w:t>
            </w:r>
            <w:r>
              <w:rPr>
                <w:spacing w:val="-1"/>
              </w:rPr>
              <w:t xml:space="preserve"> </w:t>
            </w:r>
            <w:r>
              <w:t>посредником.</w:t>
            </w:r>
          </w:p>
        </w:tc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0" w:type="dxa"/>
          </w:tcPr>
          <w:p w:rsidR="0032240A" w:rsidRDefault="005E5B6F">
            <w:pPr>
              <w:pStyle w:val="TableParagraph"/>
              <w:ind w:left="110"/>
            </w:pPr>
            <w:r>
              <w:t>Проект,</w:t>
            </w:r>
            <w:r>
              <w:rPr>
                <w:spacing w:val="-3"/>
              </w:rPr>
              <w:t xml:space="preserve"> </w:t>
            </w:r>
            <w:r>
              <w:t>дискуссии,</w:t>
            </w:r>
          </w:p>
          <w:p w:rsidR="0032240A" w:rsidRDefault="005E5B6F">
            <w:pPr>
              <w:pStyle w:val="TableParagraph"/>
              <w:spacing w:line="235" w:lineRule="exact"/>
              <w:ind w:left="110"/>
            </w:pPr>
            <w:r>
              <w:t>«Что?</w:t>
            </w:r>
            <w:r>
              <w:rPr>
                <w:spacing w:val="-2"/>
              </w:rPr>
              <w:t xml:space="preserve"> </w:t>
            </w:r>
            <w:r>
              <w:t>Где?</w:t>
            </w:r>
            <w:r>
              <w:rPr>
                <w:spacing w:val="-1"/>
              </w:rPr>
              <w:t xml:space="preserve"> </w:t>
            </w:r>
            <w:r>
              <w:t>Когда?».</w:t>
            </w:r>
          </w:p>
        </w:tc>
      </w:tr>
      <w:tr w:rsidR="0032240A">
        <w:trPr>
          <w:trHeight w:val="448"/>
        </w:trPr>
        <w:tc>
          <w:tcPr>
            <w:tcW w:w="708" w:type="dxa"/>
          </w:tcPr>
          <w:p w:rsidR="0032240A" w:rsidRDefault="005E5B6F">
            <w:pPr>
              <w:pStyle w:val="TableParagraph"/>
            </w:pPr>
            <w:r>
              <w:t>8.</w:t>
            </w:r>
          </w:p>
        </w:tc>
        <w:tc>
          <w:tcPr>
            <w:tcW w:w="4537" w:type="dxa"/>
          </w:tcPr>
          <w:p w:rsidR="0032240A" w:rsidRDefault="005E5B6F">
            <w:pPr>
              <w:pStyle w:val="TableParagraph"/>
            </w:pPr>
            <w:r>
              <w:t>Проведение</w:t>
            </w:r>
            <w:r>
              <w:rPr>
                <w:spacing w:val="-3"/>
              </w:rPr>
              <w:t xml:space="preserve"> </w:t>
            </w:r>
            <w:r>
              <w:t>рубежной</w:t>
            </w:r>
            <w:r>
              <w:rPr>
                <w:spacing w:val="-3"/>
              </w:rPr>
              <w:t xml:space="preserve"> </w:t>
            </w:r>
            <w:r>
              <w:t>аттестации.</w:t>
            </w:r>
          </w:p>
        </w:tc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0" w:type="dxa"/>
          </w:tcPr>
          <w:p w:rsidR="0032240A" w:rsidRDefault="005E5B6F">
            <w:pPr>
              <w:pStyle w:val="TableParagraph"/>
              <w:ind w:left="110"/>
            </w:pPr>
            <w:r>
              <w:t>Тестирование.</w:t>
            </w:r>
          </w:p>
        </w:tc>
      </w:tr>
      <w:tr w:rsidR="0032240A">
        <w:trPr>
          <w:trHeight w:val="450"/>
        </w:trPr>
        <w:tc>
          <w:tcPr>
            <w:tcW w:w="5245" w:type="dxa"/>
            <w:gridSpan w:val="2"/>
          </w:tcPr>
          <w:p w:rsidR="0032240A" w:rsidRDefault="005E5B6F">
            <w:pPr>
              <w:pStyle w:val="TableParagraph"/>
              <w:spacing w:before="1" w:line="240" w:lineRule="auto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371" w:type="dxa"/>
            <w:gridSpan w:val="2"/>
          </w:tcPr>
          <w:p w:rsidR="0032240A" w:rsidRDefault="005E5B6F">
            <w:pPr>
              <w:pStyle w:val="TableParagraph"/>
              <w:spacing w:before="1" w:line="24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32240A" w:rsidRDefault="0032240A"/>
    <w:p w:rsidR="0032240A" w:rsidRDefault="005E5B6F">
      <w:pPr>
        <w:spacing w:before="79"/>
        <w:ind w:left="1657" w:right="531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8"/>
        </w:rPr>
        <w:t xml:space="preserve"> </w:t>
      </w:r>
      <w:r>
        <w:rPr>
          <w:b/>
        </w:rPr>
        <w:t>ПЛАНИРОВАНИЕ</w:t>
      </w:r>
      <w:r>
        <w:rPr>
          <w:b/>
          <w:spacing w:val="-5"/>
        </w:rPr>
        <w:t xml:space="preserve"> </w:t>
      </w:r>
      <w:r>
        <w:rPr>
          <w:b/>
        </w:rPr>
        <w:t>КУРСА</w:t>
      </w:r>
      <w:r>
        <w:rPr>
          <w:b/>
          <w:spacing w:val="-8"/>
        </w:rPr>
        <w:t xml:space="preserve"> </w:t>
      </w:r>
      <w:r>
        <w:rPr>
          <w:b/>
        </w:rPr>
        <w:t>ВНЕУРОЧНОЙ</w:t>
      </w:r>
      <w:r>
        <w:rPr>
          <w:b/>
          <w:spacing w:val="-3"/>
        </w:rPr>
        <w:t xml:space="preserve"> </w:t>
      </w:r>
      <w:r>
        <w:rPr>
          <w:b/>
        </w:rPr>
        <w:t>ДЕЯТЕЛЬНОСТИ</w:t>
      </w:r>
    </w:p>
    <w:p w:rsidR="0032240A" w:rsidRDefault="005E5B6F" w:rsidP="005E5B6F">
      <w:pPr>
        <w:spacing w:before="110" w:line="340" w:lineRule="auto"/>
        <w:ind w:left="3884" w:right="2746"/>
        <w:jc w:val="center"/>
        <w:rPr>
          <w:b/>
          <w:sz w:val="25"/>
        </w:rPr>
      </w:pPr>
      <w:r>
        <w:rPr>
          <w:b/>
        </w:rPr>
        <w:t>Модуль «Основы читательской грамотности»</w:t>
      </w:r>
      <w:r>
        <w:rPr>
          <w:b/>
          <w:spacing w:val="-52"/>
        </w:rPr>
        <w:t xml:space="preserve"> </w:t>
      </w:r>
    </w:p>
    <w:p w:rsidR="0032240A" w:rsidRDefault="005E5B6F" w:rsidP="005E5B6F">
      <w:pPr>
        <w:pStyle w:val="a4"/>
        <w:numPr>
          <w:ilvl w:val="0"/>
          <w:numId w:val="4"/>
        </w:numPr>
        <w:tabs>
          <w:tab w:val="left" w:pos="5993"/>
        </w:tabs>
        <w:spacing w:before="79" w:after="39"/>
        <w:ind w:hanging="4857"/>
        <w:jc w:val="center"/>
        <w:rPr>
          <w:b/>
        </w:rPr>
      </w:pPr>
      <w:r>
        <w:rPr>
          <w:b/>
        </w:rPr>
        <w:t>9 класс</w:t>
      </w:r>
    </w:p>
    <w:tbl>
      <w:tblPr>
        <w:tblStyle w:val="TableNormal"/>
        <w:tblW w:w="0" w:type="auto"/>
        <w:tblInd w:w="10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1"/>
        <w:gridCol w:w="4254"/>
        <w:gridCol w:w="1299"/>
        <w:gridCol w:w="3381"/>
      </w:tblGrid>
      <w:tr w:rsidR="0032240A">
        <w:trPr>
          <w:trHeight w:val="506"/>
        </w:trPr>
        <w:tc>
          <w:tcPr>
            <w:tcW w:w="991" w:type="dxa"/>
          </w:tcPr>
          <w:p w:rsidR="0032240A" w:rsidRDefault="005E5B6F">
            <w:pPr>
              <w:pStyle w:val="TableParagrap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  <w:spacing w:line="252" w:lineRule="exact"/>
              <w:ind w:right="466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</w:tr>
      <w:tr w:rsidR="0032240A">
        <w:trPr>
          <w:trHeight w:val="1009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1.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40" w:lineRule="auto"/>
              <w:ind w:right="316"/>
            </w:pPr>
            <w:proofErr w:type="gramStart"/>
            <w:r>
              <w:t>Формирование читательских умений с</w:t>
            </w:r>
            <w:r>
              <w:rPr>
                <w:spacing w:val="1"/>
              </w:rPr>
              <w:t xml:space="preserve"> </w:t>
            </w:r>
            <w:r>
              <w:t>опорой на текст и вне текстовые знания.</w:t>
            </w:r>
            <w:proofErr w:type="gramEnd"/>
            <w:r>
              <w:rPr>
                <w:spacing w:val="-52"/>
              </w:rPr>
              <w:t xml:space="preserve"> </w:t>
            </w:r>
            <w:r>
              <w:t>Электронный</w:t>
            </w:r>
            <w:r>
              <w:rPr>
                <w:spacing w:val="-1"/>
              </w:rPr>
              <w:t xml:space="preserve"> </w:t>
            </w:r>
            <w:r>
              <w:t>текст</w:t>
            </w:r>
            <w:r>
              <w:rPr>
                <w:spacing w:val="-3"/>
              </w:rPr>
              <w:t xml:space="preserve"> </w:t>
            </w:r>
            <w:r>
              <w:t>как источник</w:t>
            </w:r>
          </w:p>
          <w:p w:rsidR="0032240A" w:rsidRDefault="005E5B6F">
            <w:pPr>
              <w:pStyle w:val="TableParagraph"/>
              <w:spacing w:line="233" w:lineRule="exact"/>
            </w:pPr>
            <w:r>
              <w:t>информации.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ind w:left="109"/>
            </w:pPr>
            <w:r>
              <w:t>Беседа,</w:t>
            </w:r>
            <w:r>
              <w:rPr>
                <w:spacing w:val="-4"/>
              </w:rPr>
              <w:t xml:space="preserve"> </w:t>
            </w:r>
            <w:r>
              <w:t>конкурс.</w:t>
            </w:r>
          </w:p>
        </w:tc>
      </w:tr>
      <w:tr w:rsidR="0032240A">
        <w:trPr>
          <w:trHeight w:val="760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2.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40" w:lineRule="auto"/>
              <w:ind w:right="764"/>
            </w:pPr>
            <w:r>
              <w:t>Сопоставление содержания текстов</w:t>
            </w:r>
            <w:r>
              <w:rPr>
                <w:spacing w:val="-52"/>
              </w:rPr>
              <w:t xml:space="preserve"> </w:t>
            </w:r>
            <w:r>
              <w:t>научного</w:t>
            </w:r>
            <w:r>
              <w:rPr>
                <w:spacing w:val="-2"/>
              </w:rPr>
              <w:t xml:space="preserve"> </w:t>
            </w:r>
            <w:r>
              <w:t>стиля.</w:t>
            </w:r>
            <w:r>
              <w:rPr>
                <w:spacing w:val="-1"/>
              </w:rPr>
              <w:t xml:space="preserve"> </w:t>
            </w:r>
            <w:r>
              <w:t>Образовательные</w:t>
            </w:r>
          </w:p>
          <w:p w:rsidR="0032240A" w:rsidRDefault="005E5B6F">
            <w:pPr>
              <w:pStyle w:val="TableParagraph"/>
              <w:spacing w:line="236" w:lineRule="exact"/>
            </w:pPr>
            <w:r>
              <w:t>ситуации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текстах.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ind w:left="109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парах,</w:t>
            </w:r>
            <w:r>
              <w:rPr>
                <w:spacing w:val="-3"/>
              </w:rPr>
              <w:t xml:space="preserve"> </w:t>
            </w:r>
            <w:r>
              <w:t>дискуссия.</w:t>
            </w:r>
          </w:p>
        </w:tc>
      </w:tr>
      <w:tr w:rsidR="0032240A">
        <w:trPr>
          <w:trHeight w:val="757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3.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40" w:lineRule="auto"/>
              <w:ind w:right="957"/>
            </w:pPr>
            <w:r>
              <w:t>Работа с текстом: как критически</w:t>
            </w:r>
            <w:r>
              <w:rPr>
                <w:spacing w:val="-52"/>
              </w:rPr>
              <w:t xml:space="preserve"> </w:t>
            </w:r>
            <w:r>
              <w:t>оценивать</w:t>
            </w:r>
            <w:r>
              <w:rPr>
                <w:spacing w:val="-5"/>
              </w:rPr>
              <w:t xml:space="preserve"> </w:t>
            </w:r>
            <w:r>
              <w:t>степень</w:t>
            </w:r>
            <w:r>
              <w:rPr>
                <w:spacing w:val="-6"/>
              </w:rPr>
              <w:t xml:space="preserve"> </w:t>
            </w:r>
            <w:r>
              <w:t>достоверности</w:t>
            </w:r>
          </w:p>
          <w:p w:rsidR="0032240A" w:rsidRDefault="005E5B6F">
            <w:pPr>
              <w:pStyle w:val="TableParagraph"/>
              <w:spacing w:line="233" w:lineRule="exact"/>
            </w:pPr>
            <w:r>
              <w:t>содержащейся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</w:t>
            </w:r>
            <w:r>
              <w:rPr>
                <w:spacing w:val="-2"/>
              </w:rPr>
              <w:t xml:space="preserve"> </w:t>
            </w:r>
            <w:r>
              <w:t>информации?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ind w:left="109"/>
            </w:pPr>
            <w:proofErr w:type="spellStart"/>
            <w:r>
              <w:t>Квест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круглый</w:t>
            </w:r>
            <w:r>
              <w:rPr>
                <w:spacing w:val="-1"/>
              </w:rPr>
              <w:t xml:space="preserve"> </w:t>
            </w:r>
            <w:r>
              <w:t>стол.</w:t>
            </w:r>
          </w:p>
        </w:tc>
      </w:tr>
      <w:tr w:rsidR="0032240A">
        <w:trPr>
          <w:trHeight w:val="505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4.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54" w:lineRule="exact"/>
              <w:ind w:right="559"/>
            </w:pPr>
            <w:r>
              <w:t xml:space="preserve">Типы </w:t>
            </w:r>
            <w:proofErr w:type="spellStart"/>
            <w:r>
              <w:t>текстов</w:t>
            </w:r>
            <w:proofErr w:type="gramStart"/>
            <w:r>
              <w:t>:т</w:t>
            </w:r>
            <w:proofErr w:type="gramEnd"/>
            <w:r>
              <w:t>екст-аргументация</w:t>
            </w:r>
            <w:proofErr w:type="spellEnd"/>
            <w:r>
              <w:rPr>
                <w:spacing w:val="1"/>
              </w:rPr>
              <w:t xml:space="preserve"> </w:t>
            </w:r>
            <w:r>
              <w:t>(комментарий,</w:t>
            </w:r>
            <w:r>
              <w:rPr>
                <w:spacing w:val="-5"/>
              </w:rPr>
              <w:t xml:space="preserve"> </w:t>
            </w:r>
            <w:r>
              <w:t>научное</w:t>
            </w:r>
            <w:r>
              <w:rPr>
                <w:spacing w:val="-7"/>
              </w:rPr>
              <w:t xml:space="preserve"> </w:t>
            </w:r>
            <w:r>
              <w:t>обоснование).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ind w:left="109"/>
            </w:pPr>
            <w:r>
              <w:t>Деловая</w:t>
            </w:r>
            <w:r>
              <w:rPr>
                <w:spacing w:val="-1"/>
              </w:rPr>
              <w:t xml:space="preserve"> </w:t>
            </w:r>
            <w:r>
              <w:t>игра,</w:t>
            </w:r>
            <w:r>
              <w:rPr>
                <w:spacing w:val="-3"/>
              </w:rPr>
              <w:t xml:space="preserve"> </w:t>
            </w:r>
            <w:r>
              <w:t>круглый стол.</w:t>
            </w:r>
          </w:p>
        </w:tc>
      </w:tr>
      <w:tr w:rsidR="0032240A">
        <w:trPr>
          <w:trHeight w:val="504"/>
        </w:trPr>
        <w:tc>
          <w:tcPr>
            <w:tcW w:w="991" w:type="dxa"/>
          </w:tcPr>
          <w:p w:rsidR="0032240A" w:rsidRDefault="005E5B6F">
            <w:pPr>
              <w:pStyle w:val="TableParagraph"/>
              <w:spacing w:line="249" w:lineRule="exact"/>
            </w:pPr>
            <w:r>
              <w:t>5.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49" w:lineRule="exact"/>
            </w:pP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плана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3"/>
              </w:rPr>
              <w:t xml:space="preserve"> </w:t>
            </w:r>
            <w:r>
              <w:t>исходного</w:t>
            </w:r>
          </w:p>
          <w:p w:rsidR="0032240A" w:rsidRDefault="005E5B6F">
            <w:pPr>
              <w:pStyle w:val="TableParagraph"/>
              <w:spacing w:before="2" w:line="233" w:lineRule="exact"/>
            </w:pPr>
            <w:r>
              <w:t>текста.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spacing w:line="249" w:lineRule="exact"/>
              <w:ind w:left="109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группах,</w:t>
            </w:r>
            <w:r>
              <w:rPr>
                <w:spacing w:val="-3"/>
              </w:rPr>
              <w:t xml:space="preserve"> </w:t>
            </w:r>
            <w:r>
              <w:t>соревнование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32240A" w:rsidRDefault="005E5B6F">
            <w:pPr>
              <w:pStyle w:val="TableParagraph"/>
              <w:spacing w:before="2" w:line="233" w:lineRule="exact"/>
              <w:ind w:left="109"/>
            </w:pPr>
            <w:proofErr w:type="gramStart"/>
            <w:r>
              <w:t>формате</w:t>
            </w:r>
            <w:proofErr w:type="gramEnd"/>
            <w:r>
              <w:rPr>
                <w:spacing w:val="-3"/>
              </w:rPr>
              <w:t xml:space="preserve"> </w:t>
            </w:r>
            <w:r>
              <w:t>КВН.</w:t>
            </w:r>
          </w:p>
        </w:tc>
      </w:tr>
      <w:tr w:rsidR="0032240A">
        <w:trPr>
          <w:trHeight w:val="506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6.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</w:pPr>
            <w:r>
              <w:t>Типы</w:t>
            </w:r>
            <w:r>
              <w:rPr>
                <w:spacing w:val="-1"/>
              </w:rPr>
              <w:t xml:space="preserve"> </w:t>
            </w:r>
            <w:r>
              <w:t>задач на</w:t>
            </w:r>
            <w:r>
              <w:rPr>
                <w:spacing w:val="-3"/>
              </w:rPr>
              <w:t xml:space="preserve"> </w:t>
            </w:r>
            <w:r>
              <w:t>грамотность.</w:t>
            </w:r>
          </w:p>
          <w:p w:rsidR="0032240A" w:rsidRDefault="005E5B6F">
            <w:pPr>
              <w:pStyle w:val="TableParagraph"/>
              <w:spacing w:before="1" w:line="233" w:lineRule="exact"/>
            </w:pPr>
            <w:r>
              <w:t>Аналитические</w:t>
            </w:r>
            <w:r>
              <w:rPr>
                <w:spacing w:val="-7"/>
              </w:rPr>
              <w:t xml:space="preserve"> </w:t>
            </w:r>
            <w:r>
              <w:t>(конструирующие)</w:t>
            </w:r>
            <w:r>
              <w:rPr>
                <w:spacing w:val="-3"/>
              </w:rPr>
              <w:t xml:space="preserve"> </w:t>
            </w:r>
            <w:r>
              <w:t>задачи.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ind w:left="109"/>
            </w:pPr>
            <w:proofErr w:type="spellStart"/>
            <w:r>
              <w:t>Квест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круглый</w:t>
            </w:r>
            <w:r>
              <w:rPr>
                <w:spacing w:val="-1"/>
              </w:rPr>
              <w:t xml:space="preserve"> </w:t>
            </w:r>
            <w:r>
              <w:t>стол.</w:t>
            </w:r>
          </w:p>
        </w:tc>
      </w:tr>
      <w:tr w:rsidR="0032240A">
        <w:trPr>
          <w:trHeight w:val="505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7.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54" w:lineRule="exact"/>
              <w:ind w:right="190"/>
            </w:pPr>
            <w:r>
              <w:t>Работа со смешанным текстом.</w:t>
            </w:r>
            <w:r>
              <w:rPr>
                <w:spacing w:val="1"/>
              </w:rPr>
              <w:t xml:space="preserve"> </w:t>
            </w:r>
            <w:r>
              <w:t>Составные</w:t>
            </w:r>
            <w:r>
              <w:rPr>
                <w:spacing w:val="-2"/>
              </w:rPr>
              <w:t xml:space="preserve"> </w:t>
            </w:r>
            <w:r>
              <w:t>тексты</w:t>
            </w:r>
            <w:r>
              <w:rPr>
                <w:spacing w:val="-4"/>
              </w:rPr>
              <w:t xml:space="preserve"> </w:t>
            </w:r>
            <w:r>
              <w:t>(рубежная</w:t>
            </w:r>
            <w:r>
              <w:rPr>
                <w:spacing w:val="-2"/>
              </w:rPr>
              <w:t xml:space="preserve"> </w:t>
            </w:r>
            <w:r>
              <w:t>аттестация).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ind w:left="109"/>
            </w:pPr>
            <w:r>
              <w:t>Деловая</w:t>
            </w:r>
            <w:r>
              <w:rPr>
                <w:spacing w:val="-1"/>
              </w:rPr>
              <w:t xml:space="preserve"> </w:t>
            </w:r>
            <w:r>
              <w:t>игра.</w:t>
            </w:r>
          </w:p>
        </w:tc>
      </w:tr>
      <w:tr w:rsidR="0032240A">
        <w:trPr>
          <w:trHeight w:val="448"/>
        </w:trPr>
        <w:tc>
          <w:tcPr>
            <w:tcW w:w="991" w:type="dxa"/>
          </w:tcPr>
          <w:p w:rsidR="0032240A" w:rsidRDefault="005E5B6F">
            <w:pPr>
              <w:pStyle w:val="TableParagraph"/>
              <w:spacing w:line="249" w:lineRule="exact"/>
            </w:pPr>
            <w:r>
              <w:t>8.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49" w:lineRule="exact"/>
            </w:pPr>
            <w:r>
              <w:t>Проведение</w:t>
            </w:r>
            <w:r>
              <w:rPr>
                <w:spacing w:val="-3"/>
              </w:rPr>
              <w:t xml:space="preserve"> </w:t>
            </w:r>
            <w:r>
              <w:t>рубежной</w:t>
            </w:r>
            <w:r>
              <w:rPr>
                <w:spacing w:val="-3"/>
              </w:rPr>
              <w:t xml:space="preserve"> </w:t>
            </w:r>
            <w:r>
              <w:t>аттестации.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spacing w:line="249" w:lineRule="exact"/>
              <w:ind w:left="109"/>
            </w:pPr>
            <w:r>
              <w:t>Тестирование.</w:t>
            </w:r>
          </w:p>
        </w:tc>
      </w:tr>
      <w:tr w:rsidR="0032240A">
        <w:trPr>
          <w:trHeight w:val="450"/>
        </w:trPr>
        <w:tc>
          <w:tcPr>
            <w:tcW w:w="5245" w:type="dxa"/>
            <w:gridSpan w:val="2"/>
          </w:tcPr>
          <w:p w:rsidR="0032240A" w:rsidRDefault="005E5B6F">
            <w:pPr>
              <w:pStyle w:val="TableParagrap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680" w:type="dxa"/>
            <w:gridSpan w:val="2"/>
          </w:tcPr>
          <w:p w:rsidR="0032240A" w:rsidRDefault="005E5B6F">
            <w:pPr>
              <w:pStyle w:val="TableParagraph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32240A" w:rsidRDefault="0032240A">
      <w:pPr>
        <w:pStyle w:val="a3"/>
        <w:rPr>
          <w:b/>
          <w:sz w:val="24"/>
        </w:rPr>
      </w:pPr>
    </w:p>
    <w:p w:rsidR="005E5B6F" w:rsidRDefault="005E5B6F">
      <w:pPr>
        <w:spacing w:before="154"/>
        <w:ind w:left="1657" w:right="531"/>
        <w:jc w:val="center"/>
        <w:rPr>
          <w:b/>
        </w:rPr>
      </w:pPr>
    </w:p>
    <w:p w:rsidR="0032240A" w:rsidRDefault="005E5B6F">
      <w:pPr>
        <w:spacing w:before="154"/>
        <w:ind w:left="1657" w:right="531"/>
        <w:jc w:val="center"/>
        <w:rPr>
          <w:b/>
        </w:rPr>
      </w:pPr>
      <w:r>
        <w:rPr>
          <w:b/>
        </w:rPr>
        <w:lastRenderedPageBreak/>
        <w:t>ТЕМАТИЧЕСКОЕ</w:t>
      </w:r>
      <w:r>
        <w:rPr>
          <w:b/>
          <w:spacing w:val="-8"/>
        </w:rPr>
        <w:t xml:space="preserve"> </w:t>
      </w:r>
      <w:r>
        <w:rPr>
          <w:b/>
        </w:rPr>
        <w:t>ПЛАНИРОВАНИЕ</w:t>
      </w:r>
      <w:r>
        <w:rPr>
          <w:b/>
          <w:spacing w:val="-5"/>
        </w:rPr>
        <w:t xml:space="preserve"> </w:t>
      </w:r>
      <w:r>
        <w:rPr>
          <w:b/>
        </w:rPr>
        <w:t>КУРСА</w:t>
      </w:r>
      <w:r>
        <w:rPr>
          <w:b/>
          <w:spacing w:val="-8"/>
        </w:rPr>
        <w:t xml:space="preserve"> </w:t>
      </w:r>
      <w:r>
        <w:rPr>
          <w:b/>
        </w:rPr>
        <w:t>ВНЕУРОЧНОЙ</w:t>
      </w:r>
      <w:r>
        <w:rPr>
          <w:b/>
          <w:spacing w:val="-3"/>
        </w:rPr>
        <w:t xml:space="preserve"> </w:t>
      </w:r>
      <w:r>
        <w:rPr>
          <w:b/>
        </w:rPr>
        <w:t>ДЕЯТЕЛЬНОСТИ</w:t>
      </w:r>
    </w:p>
    <w:p w:rsidR="0032240A" w:rsidRDefault="005E5B6F">
      <w:pPr>
        <w:spacing w:before="107" w:line="343" w:lineRule="auto"/>
        <w:ind w:left="3750" w:right="2615"/>
        <w:jc w:val="center"/>
        <w:rPr>
          <w:b/>
        </w:rPr>
      </w:pPr>
      <w:r>
        <w:rPr>
          <w:b/>
        </w:rPr>
        <w:t>Модуль «Основы математической грамотности»</w:t>
      </w:r>
      <w:r>
        <w:rPr>
          <w:b/>
          <w:spacing w:val="-53"/>
        </w:rPr>
        <w:t xml:space="preserve"> </w:t>
      </w:r>
    </w:p>
    <w:p w:rsidR="0032240A" w:rsidRDefault="005E5B6F" w:rsidP="005E5B6F">
      <w:pPr>
        <w:tabs>
          <w:tab w:val="left" w:pos="6098"/>
        </w:tabs>
        <w:spacing w:line="343" w:lineRule="auto"/>
        <w:rPr>
          <w:b/>
        </w:rPr>
      </w:pPr>
      <w:r>
        <w:tab/>
      </w:r>
      <w:r w:rsidRPr="005E5B6F">
        <w:rPr>
          <w:b/>
        </w:rPr>
        <w:t xml:space="preserve">9 </w:t>
      </w:r>
      <w:r>
        <w:rPr>
          <w:b/>
        </w:rPr>
        <w:t>класс</w:t>
      </w:r>
    </w:p>
    <w:tbl>
      <w:tblPr>
        <w:tblStyle w:val="TableNormal"/>
        <w:tblW w:w="0" w:type="auto"/>
        <w:tblInd w:w="10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1"/>
        <w:gridCol w:w="4254"/>
        <w:gridCol w:w="1299"/>
        <w:gridCol w:w="3381"/>
      </w:tblGrid>
      <w:tr w:rsidR="0032240A">
        <w:trPr>
          <w:trHeight w:val="505"/>
        </w:trPr>
        <w:tc>
          <w:tcPr>
            <w:tcW w:w="991" w:type="dxa"/>
          </w:tcPr>
          <w:p w:rsidR="0032240A" w:rsidRDefault="005E5B6F">
            <w:pPr>
              <w:pStyle w:val="TableParagrap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  <w:spacing w:line="254" w:lineRule="exact"/>
              <w:ind w:right="466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</w:tr>
      <w:tr w:rsidR="0032240A">
        <w:trPr>
          <w:trHeight w:val="504"/>
        </w:trPr>
        <w:tc>
          <w:tcPr>
            <w:tcW w:w="991" w:type="dxa"/>
          </w:tcPr>
          <w:p w:rsidR="0032240A" w:rsidRDefault="005E5B6F">
            <w:pPr>
              <w:pStyle w:val="TableParagraph"/>
              <w:spacing w:line="249" w:lineRule="exact"/>
            </w:pPr>
            <w:r>
              <w:t>1.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49" w:lineRule="exact"/>
            </w:pPr>
            <w:r>
              <w:t>Представление</w:t>
            </w:r>
            <w:r>
              <w:rPr>
                <w:spacing w:val="-1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виде</w:t>
            </w:r>
            <w:r>
              <w:rPr>
                <w:spacing w:val="-1"/>
              </w:rPr>
              <w:t xml:space="preserve"> </w:t>
            </w:r>
            <w:r>
              <w:t>таблиц.</w:t>
            </w:r>
          </w:p>
          <w:p w:rsidR="0032240A" w:rsidRDefault="005E5B6F">
            <w:pPr>
              <w:pStyle w:val="TableParagraph"/>
              <w:spacing w:before="1" w:line="233" w:lineRule="exact"/>
            </w:pPr>
            <w:r>
              <w:t>Простые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сложные вопросы.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spacing w:line="249" w:lineRule="exact"/>
              <w:ind w:left="109"/>
            </w:pPr>
            <w:r>
              <w:t>Беседа.</w:t>
            </w:r>
            <w:r>
              <w:rPr>
                <w:spacing w:val="-4"/>
              </w:rPr>
              <w:t xml:space="preserve"> </w:t>
            </w:r>
            <w:r>
              <w:t>Обсуждение.</w:t>
            </w:r>
            <w:r>
              <w:rPr>
                <w:spacing w:val="-3"/>
              </w:rPr>
              <w:t xml:space="preserve"> </w:t>
            </w:r>
            <w:r>
              <w:t>Практикум.</w:t>
            </w:r>
          </w:p>
        </w:tc>
      </w:tr>
      <w:tr w:rsidR="0032240A">
        <w:trPr>
          <w:trHeight w:val="505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2.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54" w:lineRule="exact"/>
              <w:ind w:right="286"/>
            </w:pPr>
            <w:r>
              <w:t>Представление данных в виде диаграмм.</w:t>
            </w:r>
            <w:r>
              <w:rPr>
                <w:spacing w:val="-52"/>
              </w:rPr>
              <w:t xml:space="preserve"> </w:t>
            </w:r>
            <w:r>
              <w:t>Простые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сложные вопросы.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spacing w:line="254" w:lineRule="exact"/>
              <w:ind w:left="109" w:right="585"/>
            </w:pPr>
            <w:r>
              <w:t>Обсуждение. Исследование.</w:t>
            </w:r>
            <w:r>
              <w:rPr>
                <w:spacing w:val="-52"/>
              </w:rPr>
              <w:t xml:space="preserve"> </w:t>
            </w:r>
            <w:r>
              <w:t>Практикум.</w:t>
            </w:r>
          </w:p>
        </w:tc>
      </w:tr>
      <w:tr w:rsidR="0032240A">
        <w:trPr>
          <w:trHeight w:val="503"/>
        </w:trPr>
        <w:tc>
          <w:tcPr>
            <w:tcW w:w="991" w:type="dxa"/>
          </w:tcPr>
          <w:p w:rsidR="0032240A" w:rsidRDefault="005E5B6F">
            <w:pPr>
              <w:pStyle w:val="TableParagraph"/>
              <w:spacing w:line="249" w:lineRule="exact"/>
            </w:pPr>
            <w:r>
              <w:t>3.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49" w:lineRule="exact"/>
            </w:pPr>
            <w:r>
              <w:t>Построение</w:t>
            </w:r>
            <w:r>
              <w:rPr>
                <w:spacing w:val="-1"/>
              </w:rPr>
              <w:t xml:space="preserve"> </w:t>
            </w:r>
            <w:r>
              <w:t>мультипликативной</w:t>
            </w:r>
            <w:r>
              <w:rPr>
                <w:spacing w:val="-2"/>
              </w:rPr>
              <w:t xml:space="preserve"> </w:t>
            </w:r>
            <w:r>
              <w:t>модели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32240A" w:rsidRDefault="005E5B6F">
            <w:pPr>
              <w:pStyle w:val="TableParagraph"/>
              <w:spacing w:before="1" w:line="233" w:lineRule="exact"/>
            </w:pPr>
            <w:r>
              <w:t>тремя</w:t>
            </w:r>
            <w:r>
              <w:rPr>
                <w:spacing w:val="-2"/>
              </w:rPr>
              <w:t xml:space="preserve"> </w:t>
            </w:r>
            <w:r>
              <w:t>составляющими.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spacing w:line="249" w:lineRule="exact"/>
              <w:ind w:left="109"/>
            </w:pPr>
            <w:r>
              <w:t>Моделирование</w:t>
            </w:r>
            <w:proofErr w:type="gramStart"/>
            <w:r>
              <w:t>.</w:t>
            </w:r>
            <w:proofErr w:type="gramEnd"/>
            <w:r>
              <w:rPr>
                <w:spacing w:val="-3"/>
              </w:rPr>
              <w:t xml:space="preserve"> </w:t>
            </w:r>
            <w:proofErr w:type="spellStart"/>
            <w:proofErr w:type="gramStart"/>
            <w:r>
              <w:t>о</w:t>
            </w:r>
            <w:proofErr w:type="gramEnd"/>
            <w:r>
              <w:t>нструирование</w:t>
            </w:r>
            <w:proofErr w:type="spellEnd"/>
          </w:p>
          <w:p w:rsidR="0032240A" w:rsidRDefault="005E5B6F">
            <w:pPr>
              <w:pStyle w:val="TableParagraph"/>
              <w:spacing w:before="1" w:line="233" w:lineRule="exact"/>
              <w:ind w:left="109"/>
            </w:pPr>
            <w:r>
              <w:t>алгоритма.</w:t>
            </w:r>
            <w:r>
              <w:rPr>
                <w:spacing w:val="-1"/>
              </w:rPr>
              <w:t xml:space="preserve"> </w:t>
            </w:r>
            <w:r>
              <w:t>Практикум.</w:t>
            </w:r>
          </w:p>
        </w:tc>
      </w:tr>
      <w:tr w:rsidR="0032240A">
        <w:trPr>
          <w:trHeight w:val="450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4.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</w:pPr>
            <w:r>
              <w:t>Задачи с</w:t>
            </w:r>
            <w:r>
              <w:rPr>
                <w:spacing w:val="-3"/>
              </w:rPr>
              <w:t xml:space="preserve"> </w:t>
            </w:r>
            <w:r>
              <w:t>лишними</w:t>
            </w:r>
            <w:r>
              <w:rPr>
                <w:spacing w:val="-1"/>
              </w:rPr>
              <w:t xml:space="preserve"> </w:t>
            </w:r>
            <w:r>
              <w:t>данными.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ind w:left="109"/>
            </w:pPr>
            <w:r>
              <w:t>Обсуждение.</w:t>
            </w:r>
            <w:r>
              <w:rPr>
                <w:spacing w:val="-5"/>
              </w:rPr>
              <w:t xml:space="preserve"> </w:t>
            </w:r>
            <w:r>
              <w:t>Исследование.</w:t>
            </w:r>
          </w:p>
        </w:tc>
      </w:tr>
      <w:tr w:rsidR="0032240A">
        <w:trPr>
          <w:trHeight w:val="506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5.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52" w:lineRule="exact"/>
              <w:ind w:right="377"/>
            </w:pPr>
            <w:r>
              <w:t>Решение типичных задач через систему</w:t>
            </w:r>
            <w:r>
              <w:rPr>
                <w:spacing w:val="-52"/>
              </w:rPr>
              <w:t xml:space="preserve"> </w:t>
            </w:r>
            <w:r>
              <w:t>линейных</w:t>
            </w:r>
            <w:r>
              <w:rPr>
                <w:spacing w:val="-1"/>
              </w:rPr>
              <w:t xml:space="preserve"> </w:t>
            </w:r>
            <w:r>
              <w:t>уравнений.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spacing w:line="252" w:lineRule="exact"/>
              <w:ind w:left="109" w:right="389"/>
            </w:pPr>
            <w:r>
              <w:t>Исследование. Выбор способа</w:t>
            </w:r>
            <w:r>
              <w:rPr>
                <w:spacing w:val="-52"/>
              </w:rPr>
              <w:t xml:space="preserve"> </w:t>
            </w:r>
            <w:r>
              <w:t>решения.</w:t>
            </w:r>
            <w:r>
              <w:rPr>
                <w:spacing w:val="-1"/>
              </w:rPr>
              <w:t xml:space="preserve"> </w:t>
            </w:r>
            <w:r>
              <w:t>Практикум.</w:t>
            </w:r>
          </w:p>
        </w:tc>
      </w:tr>
      <w:tr w:rsidR="0032240A">
        <w:trPr>
          <w:trHeight w:val="1264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6.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40" w:lineRule="auto"/>
              <w:ind w:right="203"/>
            </w:pPr>
            <w:r>
              <w:t>Количественные рассуждения, связанные</w:t>
            </w:r>
            <w:r>
              <w:rPr>
                <w:spacing w:val="-52"/>
              </w:rPr>
              <w:t xml:space="preserve"> </w:t>
            </w:r>
            <w:r>
              <w:t>со смыслом числа, различными</w:t>
            </w:r>
            <w:r>
              <w:rPr>
                <w:spacing w:val="1"/>
              </w:rPr>
              <w:t xml:space="preserve"> </w:t>
            </w:r>
            <w:r>
              <w:t>представлениями</w:t>
            </w:r>
            <w:r>
              <w:rPr>
                <w:spacing w:val="-3"/>
              </w:rPr>
              <w:t xml:space="preserve"> </w:t>
            </w:r>
            <w:r>
              <w:t>чисел,</w:t>
            </w:r>
            <w:r>
              <w:rPr>
                <w:spacing w:val="-1"/>
              </w:rPr>
              <w:t xml:space="preserve"> </w:t>
            </w:r>
            <w:r>
              <w:t>изяществом</w:t>
            </w:r>
          </w:p>
          <w:p w:rsidR="0032240A" w:rsidRDefault="005E5B6F">
            <w:pPr>
              <w:pStyle w:val="TableParagraph"/>
              <w:spacing w:line="252" w:lineRule="exact"/>
            </w:pPr>
            <w:r>
              <w:t>вычислений,</w:t>
            </w:r>
            <w:r>
              <w:rPr>
                <w:spacing w:val="-2"/>
              </w:rPr>
              <w:t xml:space="preserve"> </w:t>
            </w:r>
            <w:r>
              <w:t>вычислениями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32240A" w:rsidRDefault="005E5B6F">
            <w:pPr>
              <w:pStyle w:val="TableParagraph"/>
              <w:spacing w:line="233" w:lineRule="exact"/>
            </w:pPr>
            <w:proofErr w:type="gramStart"/>
            <w:r>
              <w:t>уме</w:t>
            </w:r>
            <w:proofErr w:type="gramEnd"/>
            <w:r>
              <w:t>, оценкой</w:t>
            </w:r>
            <w:r>
              <w:rPr>
                <w:spacing w:val="1"/>
              </w:rPr>
              <w:t xml:space="preserve"> </w:t>
            </w:r>
            <w:r>
              <w:t>разумности</w:t>
            </w:r>
            <w:r>
              <w:rPr>
                <w:spacing w:val="-2"/>
              </w:rPr>
              <w:t xml:space="preserve"> </w:t>
            </w:r>
            <w:r>
              <w:t>результатов.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ind w:left="109"/>
            </w:pPr>
            <w:r>
              <w:t>Обсуждение.</w:t>
            </w:r>
            <w:r>
              <w:rPr>
                <w:spacing w:val="-4"/>
              </w:rPr>
              <w:t xml:space="preserve"> </w:t>
            </w:r>
            <w:r>
              <w:t>Практикум.</w:t>
            </w:r>
          </w:p>
        </w:tc>
      </w:tr>
      <w:tr w:rsidR="0032240A">
        <w:trPr>
          <w:trHeight w:val="450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7.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</w:pPr>
            <w:r>
              <w:t>Решение</w:t>
            </w:r>
            <w:r>
              <w:rPr>
                <w:spacing w:val="-4"/>
              </w:rPr>
              <w:t xml:space="preserve"> </w:t>
            </w:r>
            <w:r>
              <w:t>стереометрических</w:t>
            </w:r>
            <w:r>
              <w:rPr>
                <w:spacing w:val="-1"/>
              </w:rPr>
              <w:t xml:space="preserve"> </w:t>
            </w:r>
            <w:r>
              <w:t>задач.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ind w:left="109"/>
            </w:pPr>
            <w:r>
              <w:t>Обсуждение.</w:t>
            </w:r>
            <w:r>
              <w:rPr>
                <w:spacing w:val="-4"/>
              </w:rPr>
              <w:t xml:space="preserve"> </w:t>
            </w:r>
            <w:r>
              <w:t>Практикум.</w:t>
            </w:r>
          </w:p>
        </w:tc>
      </w:tr>
      <w:tr w:rsidR="0032240A">
        <w:trPr>
          <w:trHeight w:val="506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8.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52" w:lineRule="exact"/>
              <w:ind w:right="138"/>
            </w:pPr>
            <w:r>
              <w:t>Вероятностные, статистические явления и</w:t>
            </w:r>
            <w:r>
              <w:rPr>
                <w:spacing w:val="-52"/>
              </w:rPr>
              <w:t xml:space="preserve"> </w:t>
            </w:r>
            <w:r>
              <w:t>зависимости.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spacing w:line="252" w:lineRule="exact"/>
              <w:ind w:left="109" w:right="159"/>
            </w:pPr>
            <w:r>
              <w:t>Исследование. Интерпретация</w:t>
            </w:r>
            <w:r>
              <w:rPr>
                <w:spacing w:val="1"/>
              </w:rPr>
              <w:t xml:space="preserve"> </w:t>
            </w:r>
            <w:r>
              <w:t>результатов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t>контекстах</w:t>
            </w:r>
          </w:p>
        </w:tc>
      </w:tr>
      <w:tr w:rsidR="0032240A">
        <w:trPr>
          <w:trHeight w:val="448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9.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</w:pPr>
            <w:r>
              <w:t>Проведение</w:t>
            </w:r>
            <w:r>
              <w:rPr>
                <w:spacing w:val="-3"/>
              </w:rPr>
              <w:t xml:space="preserve"> </w:t>
            </w:r>
            <w:r>
              <w:t>рубежной</w:t>
            </w:r>
            <w:r>
              <w:rPr>
                <w:spacing w:val="-3"/>
              </w:rPr>
              <w:t xml:space="preserve"> </w:t>
            </w:r>
            <w:r>
              <w:t>аттестации.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ind w:left="109"/>
            </w:pPr>
            <w:r>
              <w:t>Тестирование.</w:t>
            </w:r>
          </w:p>
        </w:tc>
      </w:tr>
      <w:tr w:rsidR="0032240A">
        <w:trPr>
          <w:trHeight w:val="450"/>
        </w:trPr>
        <w:tc>
          <w:tcPr>
            <w:tcW w:w="5245" w:type="dxa"/>
            <w:gridSpan w:val="2"/>
          </w:tcPr>
          <w:p w:rsidR="0032240A" w:rsidRDefault="005E5B6F">
            <w:pPr>
              <w:pStyle w:val="TableParagrap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680" w:type="dxa"/>
            <w:gridSpan w:val="2"/>
          </w:tcPr>
          <w:p w:rsidR="0032240A" w:rsidRDefault="005E5B6F">
            <w:pPr>
              <w:pStyle w:val="TableParagraph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5E5B6F" w:rsidRDefault="005E5B6F"/>
    <w:p w:rsidR="0032240A" w:rsidRDefault="005E5B6F">
      <w:pPr>
        <w:spacing w:before="79"/>
        <w:ind w:left="1657" w:right="531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8"/>
        </w:rPr>
        <w:t xml:space="preserve"> </w:t>
      </w:r>
      <w:r>
        <w:rPr>
          <w:b/>
        </w:rPr>
        <w:t>ПЛАНИРОВАНИЕ</w:t>
      </w:r>
      <w:r>
        <w:rPr>
          <w:b/>
          <w:spacing w:val="-5"/>
        </w:rPr>
        <w:t xml:space="preserve"> </w:t>
      </w:r>
      <w:r>
        <w:rPr>
          <w:b/>
        </w:rPr>
        <w:t>КУРСА</w:t>
      </w:r>
      <w:r>
        <w:rPr>
          <w:b/>
          <w:spacing w:val="-8"/>
        </w:rPr>
        <w:t xml:space="preserve"> </w:t>
      </w:r>
      <w:r>
        <w:rPr>
          <w:b/>
        </w:rPr>
        <w:t>ВНЕУРОЧНОЙ</w:t>
      </w:r>
      <w:r>
        <w:rPr>
          <w:b/>
          <w:spacing w:val="-3"/>
        </w:rPr>
        <w:t xml:space="preserve"> </w:t>
      </w:r>
      <w:r>
        <w:rPr>
          <w:b/>
        </w:rPr>
        <w:t>ДЕЯТЕЛЬНОСТИ</w:t>
      </w:r>
    </w:p>
    <w:p w:rsidR="0032240A" w:rsidRDefault="005E5B6F" w:rsidP="005E5B6F">
      <w:pPr>
        <w:spacing w:before="110" w:line="340" w:lineRule="auto"/>
        <w:ind w:left="3561" w:right="2423"/>
        <w:jc w:val="center"/>
        <w:rPr>
          <w:b/>
          <w:sz w:val="24"/>
        </w:rPr>
      </w:pPr>
      <w:r>
        <w:rPr>
          <w:b/>
        </w:rPr>
        <w:t>Модуль «Основы естественнонаучной грамотности»</w:t>
      </w:r>
      <w:r>
        <w:rPr>
          <w:b/>
          <w:spacing w:val="-52"/>
        </w:rPr>
        <w:t xml:space="preserve"> </w:t>
      </w:r>
    </w:p>
    <w:p w:rsidR="0032240A" w:rsidRPr="006D44CD" w:rsidRDefault="006D44CD" w:rsidP="006D44CD">
      <w:pPr>
        <w:tabs>
          <w:tab w:val="left" w:pos="5993"/>
        </w:tabs>
        <w:spacing w:before="69" w:after="36"/>
        <w:ind w:left="5826"/>
        <w:rPr>
          <w:b/>
        </w:rPr>
      </w:pPr>
      <w:r>
        <w:rPr>
          <w:b/>
        </w:rPr>
        <w:t xml:space="preserve">9 </w:t>
      </w:r>
      <w:r w:rsidR="005E5B6F" w:rsidRPr="006D44CD">
        <w:rPr>
          <w:b/>
        </w:rPr>
        <w:t>класс</w:t>
      </w:r>
    </w:p>
    <w:tbl>
      <w:tblPr>
        <w:tblStyle w:val="TableNormal"/>
        <w:tblW w:w="0" w:type="auto"/>
        <w:tblInd w:w="10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1"/>
        <w:gridCol w:w="4254"/>
        <w:gridCol w:w="1299"/>
        <w:gridCol w:w="3381"/>
      </w:tblGrid>
      <w:tr w:rsidR="0032240A">
        <w:trPr>
          <w:trHeight w:val="505"/>
        </w:trPr>
        <w:tc>
          <w:tcPr>
            <w:tcW w:w="991" w:type="dxa"/>
          </w:tcPr>
          <w:p w:rsidR="0032240A" w:rsidRDefault="005E5B6F">
            <w:pPr>
              <w:pStyle w:val="TableParagrap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  <w:spacing w:line="254" w:lineRule="exact"/>
              <w:ind w:right="466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</w:tr>
      <w:tr w:rsidR="0032240A">
        <w:trPr>
          <w:trHeight w:val="252"/>
        </w:trPr>
        <w:tc>
          <w:tcPr>
            <w:tcW w:w="9925" w:type="dxa"/>
            <w:gridSpan w:val="4"/>
          </w:tcPr>
          <w:p w:rsidR="0032240A" w:rsidRDefault="005E5B6F">
            <w:pPr>
              <w:pStyle w:val="TableParagraph"/>
              <w:spacing w:line="232" w:lineRule="exact"/>
              <w:ind w:left="1958" w:right="1950"/>
              <w:jc w:val="center"/>
              <w:rPr>
                <w:b/>
              </w:rPr>
            </w:pPr>
            <w:r>
              <w:rPr>
                <w:b/>
              </w:rPr>
              <w:t>Структура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свойства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вещества</w:t>
            </w:r>
          </w:p>
        </w:tc>
      </w:tr>
      <w:tr w:rsidR="0032240A">
        <w:trPr>
          <w:trHeight w:val="505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1.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52" w:lineRule="exact"/>
              <w:ind w:right="153"/>
            </w:pPr>
            <w:r>
              <w:t>На сцену выходит уран. Радиоактивность.</w:t>
            </w:r>
            <w:r>
              <w:rPr>
                <w:spacing w:val="-52"/>
              </w:rPr>
              <w:t xml:space="preserve"> </w:t>
            </w:r>
            <w:r>
              <w:t>Искусственная</w:t>
            </w:r>
            <w:r>
              <w:rPr>
                <w:spacing w:val="-1"/>
              </w:rPr>
              <w:t xml:space="preserve"> </w:t>
            </w:r>
            <w:r>
              <w:t>радиоактивность.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spacing w:line="252" w:lineRule="exact"/>
              <w:ind w:left="109" w:right="995"/>
            </w:pPr>
            <w:r>
              <w:t>Демонстрация моделей.</w:t>
            </w:r>
            <w:r>
              <w:rPr>
                <w:spacing w:val="-52"/>
              </w:rPr>
              <w:t xml:space="preserve"> </w:t>
            </w:r>
            <w:r>
              <w:t>Дебаты.</w:t>
            </w:r>
          </w:p>
        </w:tc>
      </w:tr>
      <w:tr w:rsidR="0032240A">
        <w:trPr>
          <w:trHeight w:val="448"/>
        </w:trPr>
        <w:tc>
          <w:tcPr>
            <w:tcW w:w="9925" w:type="dxa"/>
            <w:gridSpan w:val="4"/>
          </w:tcPr>
          <w:p w:rsidR="0032240A" w:rsidRDefault="005E5B6F">
            <w:pPr>
              <w:pStyle w:val="TableParagraph"/>
              <w:ind w:left="1958" w:right="1951"/>
              <w:jc w:val="center"/>
              <w:rPr>
                <w:b/>
              </w:rPr>
            </w:pPr>
            <w:r>
              <w:rPr>
                <w:b/>
              </w:rPr>
              <w:t>Химические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изменения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состояния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вещества</w:t>
            </w:r>
          </w:p>
        </w:tc>
      </w:tr>
      <w:tr w:rsidR="0032240A">
        <w:trPr>
          <w:trHeight w:val="1012"/>
        </w:trPr>
        <w:tc>
          <w:tcPr>
            <w:tcW w:w="991" w:type="dxa"/>
          </w:tcPr>
          <w:p w:rsidR="0032240A" w:rsidRDefault="005E5B6F">
            <w:pPr>
              <w:pStyle w:val="TableParagraph"/>
              <w:spacing w:before="1" w:line="240" w:lineRule="auto"/>
            </w:pPr>
            <w:r>
              <w:t>2.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before="1" w:line="240" w:lineRule="auto"/>
              <w:ind w:right="787"/>
            </w:pPr>
            <w:r>
              <w:t>Изменения состояния веществ.</w:t>
            </w:r>
            <w:r>
              <w:rPr>
                <w:spacing w:val="1"/>
              </w:rPr>
              <w:t xml:space="preserve"> </w:t>
            </w:r>
            <w:r>
              <w:t>Физические явления и химические</w:t>
            </w:r>
            <w:r>
              <w:rPr>
                <w:spacing w:val="1"/>
              </w:rPr>
              <w:t xml:space="preserve"> </w:t>
            </w:r>
            <w:r>
              <w:t>превращения.</w:t>
            </w:r>
            <w:r>
              <w:rPr>
                <w:spacing w:val="-4"/>
              </w:rPr>
              <w:t xml:space="preserve"> </w:t>
            </w:r>
            <w:r>
              <w:t>Отличие</w:t>
            </w:r>
            <w:r>
              <w:rPr>
                <w:spacing w:val="-6"/>
              </w:rPr>
              <w:t xml:space="preserve"> </w:t>
            </w:r>
            <w:proofErr w:type="gramStart"/>
            <w:r>
              <w:t>химических</w:t>
            </w:r>
            <w:proofErr w:type="gramEnd"/>
          </w:p>
          <w:p w:rsidR="0032240A" w:rsidRDefault="005E5B6F">
            <w:pPr>
              <w:pStyle w:val="TableParagraph"/>
              <w:spacing w:line="233" w:lineRule="exact"/>
            </w:pPr>
            <w:r>
              <w:t>реакций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физических</w:t>
            </w:r>
            <w:r>
              <w:rPr>
                <w:spacing w:val="-2"/>
              </w:rPr>
              <w:t xml:space="preserve"> </w:t>
            </w:r>
            <w:r>
              <w:t>явлений.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  <w:spacing w:before="1" w:line="240" w:lineRule="auto"/>
            </w:pPr>
            <w:r>
              <w:t>1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spacing w:before="1" w:line="252" w:lineRule="exact"/>
              <w:ind w:left="109"/>
            </w:pPr>
            <w:r>
              <w:t>Беседа.</w:t>
            </w:r>
            <w:r>
              <w:rPr>
                <w:spacing w:val="-4"/>
              </w:rPr>
              <w:t xml:space="preserve"> </w:t>
            </w:r>
            <w:r>
              <w:t>Демонстрация</w:t>
            </w:r>
            <w:r>
              <w:rPr>
                <w:spacing w:val="-2"/>
              </w:rPr>
              <w:t xml:space="preserve"> </w:t>
            </w:r>
            <w:r>
              <w:t>моделей.</w:t>
            </w:r>
          </w:p>
          <w:p w:rsidR="0032240A" w:rsidRDefault="005E5B6F">
            <w:pPr>
              <w:pStyle w:val="TableParagraph"/>
              <w:spacing w:line="252" w:lineRule="exact"/>
              <w:ind w:left="109"/>
            </w:pPr>
            <w:r>
              <w:t>Презентация.</w:t>
            </w:r>
            <w:r>
              <w:rPr>
                <w:spacing w:val="-1"/>
              </w:rPr>
              <w:t xml:space="preserve"> </w:t>
            </w:r>
            <w:r>
              <w:t>Учебный</w:t>
            </w:r>
          </w:p>
          <w:p w:rsidR="0032240A" w:rsidRDefault="005E5B6F">
            <w:pPr>
              <w:pStyle w:val="TableParagraph"/>
              <w:spacing w:line="252" w:lineRule="exact"/>
              <w:ind w:left="109"/>
            </w:pPr>
            <w:r>
              <w:t>эксперимент.</w:t>
            </w:r>
            <w:r>
              <w:rPr>
                <w:spacing w:val="-3"/>
              </w:rPr>
              <w:t xml:space="preserve"> </w:t>
            </w:r>
            <w:r>
              <w:t>Исследование</w:t>
            </w:r>
          </w:p>
        </w:tc>
      </w:tr>
      <w:tr w:rsidR="0032240A">
        <w:trPr>
          <w:trHeight w:val="450"/>
        </w:trPr>
        <w:tc>
          <w:tcPr>
            <w:tcW w:w="9925" w:type="dxa"/>
            <w:gridSpan w:val="4"/>
          </w:tcPr>
          <w:p w:rsidR="0032240A" w:rsidRDefault="005E5B6F">
            <w:pPr>
              <w:pStyle w:val="TableParagraph"/>
              <w:ind w:left="1958" w:right="1951"/>
              <w:jc w:val="center"/>
              <w:rPr>
                <w:b/>
              </w:rPr>
            </w:pPr>
            <w:r>
              <w:rPr>
                <w:b/>
              </w:rPr>
              <w:t>Наследственность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биологических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объектов</w:t>
            </w:r>
          </w:p>
        </w:tc>
      </w:tr>
      <w:tr w:rsidR="0032240A">
        <w:trPr>
          <w:trHeight w:val="1012"/>
        </w:trPr>
        <w:tc>
          <w:tcPr>
            <w:tcW w:w="991" w:type="dxa"/>
            <w:vMerge w:val="restart"/>
          </w:tcPr>
          <w:p w:rsidR="0032240A" w:rsidRDefault="005E5B6F">
            <w:pPr>
              <w:pStyle w:val="TableParagraph"/>
            </w:pPr>
            <w:r>
              <w:t>3.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40" w:lineRule="auto"/>
              <w:ind w:right="458"/>
            </w:pPr>
            <w:r>
              <w:t>Размножение организмов.</w:t>
            </w:r>
            <w:r>
              <w:rPr>
                <w:spacing w:val="1"/>
              </w:rPr>
              <w:t xml:space="preserve"> </w:t>
            </w:r>
            <w:r>
              <w:t>Индивидуальное развитие организмов.</w:t>
            </w:r>
            <w:r>
              <w:rPr>
                <w:spacing w:val="-52"/>
              </w:rPr>
              <w:t xml:space="preserve"> </w:t>
            </w:r>
            <w:r>
              <w:t>Биогенетический</w:t>
            </w:r>
            <w:r>
              <w:rPr>
                <w:spacing w:val="-2"/>
              </w:rPr>
              <w:t xml:space="preserve"> </w:t>
            </w:r>
            <w:r>
              <w:t>закон.</w:t>
            </w:r>
          </w:p>
          <w:p w:rsidR="0032240A" w:rsidRDefault="005E5B6F">
            <w:pPr>
              <w:pStyle w:val="TableParagraph"/>
              <w:spacing w:line="235" w:lineRule="exact"/>
            </w:pPr>
            <w:r>
              <w:t>Закономерности</w:t>
            </w:r>
            <w:r>
              <w:rPr>
                <w:spacing w:val="-4"/>
              </w:rPr>
              <w:t xml:space="preserve"> </w:t>
            </w:r>
            <w:r>
              <w:t>наследования</w:t>
            </w:r>
            <w:r>
              <w:rPr>
                <w:spacing w:val="-4"/>
              </w:rPr>
              <w:t xml:space="preserve"> </w:t>
            </w:r>
            <w:r>
              <w:t>признаков.</w:t>
            </w:r>
          </w:p>
        </w:tc>
        <w:tc>
          <w:tcPr>
            <w:tcW w:w="1299" w:type="dxa"/>
            <w:vMerge w:val="restart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  <w:vMerge w:val="restart"/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32240A" w:rsidRDefault="0032240A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32240A" w:rsidRDefault="0032240A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32240A" w:rsidRDefault="0032240A">
            <w:pPr>
              <w:pStyle w:val="TableParagraph"/>
              <w:spacing w:before="9" w:line="240" w:lineRule="auto"/>
              <w:ind w:left="0"/>
              <w:rPr>
                <w:b/>
                <w:sz w:val="27"/>
              </w:rPr>
            </w:pPr>
          </w:p>
          <w:p w:rsidR="0032240A" w:rsidRDefault="005E5B6F">
            <w:pPr>
              <w:pStyle w:val="TableParagraph"/>
              <w:spacing w:line="252" w:lineRule="exact"/>
              <w:ind w:left="182" w:right="168"/>
              <w:jc w:val="center"/>
            </w:pPr>
            <w:r>
              <w:t>Беседа.</w:t>
            </w:r>
            <w:r>
              <w:rPr>
                <w:spacing w:val="-4"/>
              </w:rPr>
              <w:t xml:space="preserve"> </w:t>
            </w:r>
            <w:r>
              <w:t>Демонстрация</w:t>
            </w:r>
            <w:r>
              <w:rPr>
                <w:spacing w:val="-2"/>
              </w:rPr>
              <w:t xml:space="preserve"> </w:t>
            </w:r>
            <w:r>
              <w:t>моделей.</w:t>
            </w:r>
          </w:p>
          <w:p w:rsidR="0032240A" w:rsidRDefault="005E5B6F">
            <w:pPr>
              <w:pStyle w:val="TableParagraph"/>
              <w:spacing w:line="240" w:lineRule="auto"/>
              <w:ind w:left="182" w:right="167"/>
              <w:jc w:val="center"/>
            </w:pPr>
            <w:r>
              <w:t>Учебный эксперимент.</w:t>
            </w:r>
            <w:r>
              <w:rPr>
                <w:spacing w:val="-52"/>
              </w:rPr>
              <w:t xml:space="preserve"> </w:t>
            </w:r>
            <w:r>
              <w:t>Наблюдение</w:t>
            </w:r>
            <w:r>
              <w:rPr>
                <w:spacing w:val="-2"/>
              </w:rPr>
              <w:t xml:space="preserve"> </w:t>
            </w:r>
            <w:r>
              <w:t>явлений.</w:t>
            </w:r>
          </w:p>
        </w:tc>
      </w:tr>
      <w:tr w:rsidR="0032240A">
        <w:trPr>
          <w:trHeight w:val="1012"/>
        </w:trPr>
        <w:tc>
          <w:tcPr>
            <w:tcW w:w="991" w:type="dxa"/>
            <w:vMerge/>
            <w:tcBorders>
              <w:top w:val="nil"/>
            </w:tcBorders>
          </w:tcPr>
          <w:p w:rsidR="0032240A" w:rsidRDefault="0032240A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line="240" w:lineRule="auto"/>
              <w:ind w:right="210"/>
            </w:pPr>
            <w:r>
              <w:t>Вид и популяции. Общая характеристика</w:t>
            </w:r>
            <w:r>
              <w:rPr>
                <w:spacing w:val="-52"/>
              </w:rPr>
              <w:t xml:space="preserve"> </w:t>
            </w:r>
            <w:r>
              <w:t>популяции. Экологические факторы и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-3"/>
              </w:rPr>
              <w:t xml:space="preserve"> </w:t>
            </w:r>
            <w:r>
              <w:t>среды</w:t>
            </w:r>
            <w:r>
              <w:rPr>
                <w:spacing w:val="-1"/>
              </w:rPr>
              <w:t xml:space="preserve"> </w:t>
            </w:r>
            <w:r>
              <w:t>обитания.</w:t>
            </w:r>
            <w:r>
              <w:rPr>
                <w:spacing w:val="-4"/>
              </w:rPr>
              <w:t xml:space="preserve"> </w:t>
            </w:r>
            <w:r>
              <w:t>Происхождение</w:t>
            </w:r>
          </w:p>
          <w:p w:rsidR="0032240A" w:rsidRDefault="005E5B6F">
            <w:pPr>
              <w:pStyle w:val="TableParagraph"/>
              <w:spacing w:line="235" w:lineRule="exact"/>
            </w:pPr>
            <w:r>
              <w:t>видов.</w:t>
            </w:r>
          </w:p>
        </w:tc>
        <w:tc>
          <w:tcPr>
            <w:tcW w:w="1299" w:type="dxa"/>
            <w:vMerge/>
            <w:tcBorders>
              <w:top w:val="nil"/>
            </w:tcBorders>
          </w:tcPr>
          <w:p w:rsidR="0032240A" w:rsidRDefault="0032240A">
            <w:pPr>
              <w:rPr>
                <w:sz w:val="2"/>
                <w:szCs w:val="2"/>
              </w:rPr>
            </w:pPr>
          </w:p>
        </w:tc>
        <w:tc>
          <w:tcPr>
            <w:tcW w:w="3381" w:type="dxa"/>
            <w:vMerge/>
            <w:tcBorders>
              <w:top w:val="nil"/>
            </w:tcBorders>
          </w:tcPr>
          <w:p w:rsidR="0032240A" w:rsidRDefault="0032240A">
            <w:pPr>
              <w:rPr>
                <w:sz w:val="2"/>
                <w:szCs w:val="2"/>
              </w:rPr>
            </w:pPr>
          </w:p>
        </w:tc>
      </w:tr>
      <w:tr w:rsidR="0032240A">
        <w:trPr>
          <w:trHeight w:val="1264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4.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jc w:val="both"/>
            </w:pPr>
            <w:r>
              <w:t>Закономерности</w:t>
            </w:r>
            <w:r>
              <w:rPr>
                <w:spacing w:val="-3"/>
              </w:rPr>
              <w:t xml:space="preserve"> </w:t>
            </w:r>
            <w:r>
              <w:t>изменчивости:</w:t>
            </w:r>
          </w:p>
          <w:p w:rsidR="0032240A" w:rsidRDefault="005E5B6F">
            <w:pPr>
              <w:pStyle w:val="TableParagraph"/>
              <w:spacing w:line="240" w:lineRule="auto"/>
              <w:ind w:right="958"/>
              <w:jc w:val="both"/>
            </w:pPr>
            <w:proofErr w:type="spellStart"/>
            <w:r>
              <w:t>модификационная</w:t>
            </w:r>
            <w:proofErr w:type="spellEnd"/>
            <w:r>
              <w:t xml:space="preserve"> и </w:t>
            </w:r>
            <w:proofErr w:type="gramStart"/>
            <w:r>
              <w:t>мутационная</w:t>
            </w:r>
            <w:proofErr w:type="gramEnd"/>
            <w:r>
              <w:rPr>
                <w:spacing w:val="-52"/>
              </w:rPr>
              <w:t xml:space="preserve"> </w:t>
            </w:r>
            <w:r>
              <w:t>изменчивости. Основные методы</w:t>
            </w:r>
            <w:r>
              <w:rPr>
                <w:spacing w:val="-52"/>
              </w:rPr>
              <w:t xml:space="preserve"> </w:t>
            </w:r>
            <w:r>
              <w:t>селекции</w:t>
            </w:r>
            <w:r>
              <w:rPr>
                <w:spacing w:val="-1"/>
              </w:rPr>
              <w:t xml:space="preserve"> </w:t>
            </w:r>
            <w:r>
              <w:t>растений,</w:t>
            </w:r>
            <w:r>
              <w:rPr>
                <w:spacing w:val="-1"/>
              </w:rPr>
              <w:t xml:space="preserve"> </w:t>
            </w:r>
            <w:r>
              <w:t>животных</w:t>
            </w:r>
          </w:p>
          <w:p w:rsidR="0032240A" w:rsidRDefault="005E5B6F">
            <w:pPr>
              <w:pStyle w:val="TableParagraph"/>
              <w:spacing w:line="235" w:lineRule="exact"/>
              <w:jc w:val="both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микроорганизмов.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  <w:vMerge/>
            <w:tcBorders>
              <w:top w:val="nil"/>
            </w:tcBorders>
          </w:tcPr>
          <w:p w:rsidR="0032240A" w:rsidRDefault="0032240A">
            <w:pPr>
              <w:rPr>
                <w:sz w:val="2"/>
                <w:szCs w:val="2"/>
              </w:rPr>
            </w:pPr>
          </w:p>
        </w:tc>
      </w:tr>
      <w:tr w:rsidR="0032240A">
        <w:trPr>
          <w:trHeight w:val="448"/>
        </w:trPr>
        <w:tc>
          <w:tcPr>
            <w:tcW w:w="9925" w:type="dxa"/>
            <w:gridSpan w:val="4"/>
          </w:tcPr>
          <w:p w:rsidR="0032240A" w:rsidRDefault="005E5B6F">
            <w:pPr>
              <w:pStyle w:val="TableParagraph"/>
              <w:ind w:left="1958" w:right="1952"/>
              <w:jc w:val="center"/>
              <w:rPr>
                <w:b/>
              </w:rPr>
            </w:pPr>
            <w:r>
              <w:rPr>
                <w:b/>
              </w:rPr>
              <w:t>Экологическая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система</w:t>
            </w:r>
          </w:p>
        </w:tc>
      </w:tr>
      <w:tr w:rsidR="0032240A">
        <w:trPr>
          <w:trHeight w:val="1266"/>
        </w:trPr>
        <w:tc>
          <w:tcPr>
            <w:tcW w:w="991" w:type="dxa"/>
          </w:tcPr>
          <w:p w:rsidR="0032240A" w:rsidRDefault="005E5B6F">
            <w:pPr>
              <w:pStyle w:val="TableParagraph"/>
              <w:spacing w:before="1" w:line="240" w:lineRule="auto"/>
            </w:pPr>
            <w:r>
              <w:lastRenderedPageBreak/>
              <w:t>5.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  <w:spacing w:before="1" w:line="240" w:lineRule="auto"/>
              <w:ind w:right="201"/>
            </w:pPr>
            <w:r>
              <w:t>Потоки вещества и энергии в экосистеме.</w:t>
            </w:r>
            <w:r>
              <w:rPr>
                <w:spacing w:val="-52"/>
              </w:rPr>
              <w:t xml:space="preserve"> </w:t>
            </w:r>
            <w:r>
              <w:t>Саморазвитие</w:t>
            </w:r>
            <w:r>
              <w:rPr>
                <w:spacing w:val="-2"/>
              </w:rPr>
              <w:t xml:space="preserve"> </w:t>
            </w:r>
            <w:r>
              <w:t>экосистемы.</w:t>
            </w:r>
            <w:r>
              <w:rPr>
                <w:spacing w:val="-1"/>
              </w:rPr>
              <w:t xml:space="preserve"> </w:t>
            </w:r>
            <w:r>
              <w:t>Биосфера.</w:t>
            </w:r>
          </w:p>
          <w:p w:rsidR="0032240A" w:rsidRDefault="005E5B6F">
            <w:pPr>
              <w:pStyle w:val="TableParagraph"/>
            </w:pPr>
            <w:proofErr w:type="spellStart"/>
            <w:r>
              <w:t>Средообразующая</w:t>
            </w:r>
            <w:proofErr w:type="spellEnd"/>
            <w:r>
              <w:rPr>
                <w:spacing w:val="-8"/>
              </w:rPr>
              <w:t xml:space="preserve"> </w:t>
            </w:r>
            <w:r>
              <w:t>деятельность</w:t>
            </w:r>
          </w:p>
          <w:p w:rsidR="0032240A" w:rsidRDefault="005E5B6F">
            <w:pPr>
              <w:pStyle w:val="TableParagraph"/>
              <w:spacing w:line="252" w:lineRule="exact"/>
              <w:ind w:right="846"/>
            </w:pPr>
            <w:r>
              <w:t>организмов. Круговорот веществ в</w:t>
            </w:r>
            <w:r>
              <w:rPr>
                <w:spacing w:val="-52"/>
              </w:rPr>
              <w:t xml:space="preserve"> </w:t>
            </w:r>
            <w:r>
              <w:t>биосфере.</w:t>
            </w:r>
            <w:r>
              <w:rPr>
                <w:spacing w:val="-4"/>
              </w:rPr>
              <w:t xml:space="preserve"> </w:t>
            </w:r>
            <w:r>
              <w:t>Эволюция</w:t>
            </w:r>
            <w:r>
              <w:rPr>
                <w:spacing w:val="-3"/>
              </w:rPr>
              <w:t xml:space="preserve"> </w:t>
            </w:r>
            <w:r>
              <w:t>биосферы.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  <w:spacing w:before="1" w:line="240" w:lineRule="auto"/>
            </w:pPr>
            <w:r>
              <w:t>1</w:t>
            </w:r>
          </w:p>
        </w:tc>
        <w:tc>
          <w:tcPr>
            <w:tcW w:w="3381" w:type="dxa"/>
            <w:vMerge w:val="restart"/>
          </w:tcPr>
          <w:p w:rsidR="0032240A" w:rsidRDefault="0032240A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32240A" w:rsidRDefault="0032240A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32240A" w:rsidRDefault="005E5B6F">
            <w:pPr>
              <w:pStyle w:val="TableParagraph"/>
              <w:spacing w:before="212" w:line="252" w:lineRule="exact"/>
              <w:ind w:left="182" w:right="167"/>
              <w:jc w:val="center"/>
            </w:pPr>
            <w:r>
              <w:t>Демонстрация</w:t>
            </w:r>
            <w:r>
              <w:rPr>
                <w:spacing w:val="-2"/>
              </w:rPr>
              <w:t xml:space="preserve"> </w:t>
            </w:r>
            <w:r>
              <w:t>моделей.</w:t>
            </w:r>
          </w:p>
          <w:p w:rsidR="0032240A" w:rsidRDefault="005E5B6F">
            <w:pPr>
              <w:pStyle w:val="TableParagraph"/>
              <w:spacing w:line="252" w:lineRule="exact"/>
              <w:ind w:left="179" w:right="168"/>
              <w:jc w:val="center"/>
            </w:pPr>
            <w:r>
              <w:t>Моделирование.</w:t>
            </w:r>
          </w:p>
        </w:tc>
      </w:tr>
      <w:tr w:rsidR="0032240A">
        <w:trPr>
          <w:trHeight w:val="758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6.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</w:pPr>
            <w:r>
              <w:t>Антропогенное</w:t>
            </w:r>
            <w:r>
              <w:rPr>
                <w:spacing w:val="-2"/>
              </w:rPr>
              <w:t xml:space="preserve"> </w:t>
            </w:r>
            <w:r>
              <w:t>воздействие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биосферу.</w:t>
            </w:r>
          </w:p>
          <w:p w:rsidR="0032240A" w:rsidRDefault="005E5B6F">
            <w:pPr>
              <w:pStyle w:val="TableParagraph"/>
              <w:spacing w:line="254" w:lineRule="exact"/>
              <w:ind w:right="1919"/>
            </w:pPr>
            <w:r>
              <w:t>Основы рационального</w:t>
            </w:r>
            <w:r>
              <w:rPr>
                <w:spacing w:val="-52"/>
              </w:rPr>
              <w:t xml:space="preserve"> </w:t>
            </w:r>
            <w:r>
              <w:t>природопользования.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1</w:t>
            </w:r>
          </w:p>
        </w:tc>
        <w:tc>
          <w:tcPr>
            <w:tcW w:w="3381" w:type="dxa"/>
            <w:vMerge/>
            <w:tcBorders>
              <w:top w:val="nil"/>
            </w:tcBorders>
          </w:tcPr>
          <w:p w:rsidR="0032240A" w:rsidRDefault="0032240A">
            <w:pPr>
              <w:rPr>
                <w:sz w:val="2"/>
                <w:szCs w:val="2"/>
              </w:rPr>
            </w:pPr>
          </w:p>
        </w:tc>
      </w:tr>
      <w:tr w:rsidR="0032240A">
        <w:trPr>
          <w:trHeight w:val="449"/>
        </w:trPr>
        <w:tc>
          <w:tcPr>
            <w:tcW w:w="991" w:type="dxa"/>
          </w:tcPr>
          <w:p w:rsidR="0032240A" w:rsidRDefault="005E5B6F">
            <w:pPr>
              <w:pStyle w:val="TableParagraph"/>
            </w:pPr>
            <w:r>
              <w:t>8.</w:t>
            </w:r>
          </w:p>
        </w:tc>
        <w:tc>
          <w:tcPr>
            <w:tcW w:w="4254" w:type="dxa"/>
          </w:tcPr>
          <w:p w:rsidR="0032240A" w:rsidRDefault="005E5B6F">
            <w:pPr>
              <w:pStyle w:val="TableParagraph"/>
            </w:pPr>
            <w:r>
              <w:t>Проведение</w:t>
            </w:r>
            <w:r>
              <w:rPr>
                <w:spacing w:val="-3"/>
              </w:rPr>
              <w:t xml:space="preserve"> </w:t>
            </w:r>
            <w:r>
              <w:t>рубежной</w:t>
            </w:r>
            <w:r>
              <w:rPr>
                <w:spacing w:val="-3"/>
              </w:rPr>
              <w:t xml:space="preserve"> </w:t>
            </w:r>
            <w:r>
              <w:t>аттестации.</w:t>
            </w:r>
          </w:p>
        </w:tc>
        <w:tc>
          <w:tcPr>
            <w:tcW w:w="1299" w:type="dxa"/>
          </w:tcPr>
          <w:p w:rsidR="0032240A" w:rsidRDefault="005E5B6F">
            <w:pPr>
              <w:pStyle w:val="TableParagraph"/>
            </w:pPr>
            <w:r>
              <w:t>2</w:t>
            </w:r>
          </w:p>
        </w:tc>
        <w:tc>
          <w:tcPr>
            <w:tcW w:w="3381" w:type="dxa"/>
          </w:tcPr>
          <w:p w:rsidR="0032240A" w:rsidRDefault="005E5B6F">
            <w:pPr>
              <w:pStyle w:val="TableParagraph"/>
              <w:ind w:left="109"/>
            </w:pPr>
            <w:r>
              <w:t>Тестирование.</w:t>
            </w:r>
          </w:p>
        </w:tc>
      </w:tr>
      <w:tr w:rsidR="0032240A">
        <w:trPr>
          <w:trHeight w:val="450"/>
        </w:trPr>
        <w:tc>
          <w:tcPr>
            <w:tcW w:w="5245" w:type="dxa"/>
            <w:gridSpan w:val="2"/>
          </w:tcPr>
          <w:p w:rsidR="0032240A" w:rsidRDefault="005E5B6F">
            <w:pPr>
              <w:pStyle w:val="TableParagrap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680" w:type="dxa"/>
            <w:gridSpan w:val="2"/>
          </w:tcPr>
          <w:p w:rsidR="0032240A" w:rsidRDefault="005E5B6F">
            <w:pPr>
              <w:pStyle w:val="TableParagraph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5E5B6F" w:rsidRDefault="005E5B6F"/>
    <w:sectPr w:rsidR="005E5B6F" w:rsidSect="0032240A">
      <w:pgSz w:w="11900" w:h="16850"/>
      <w:pgMar w:top="800" w:right="320" w:bottom="280" w:left="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6327"/>
    <w:multiLevelType w:val="hybridMultilevel"/>
    <w:tmpl w:val="35F0C652"/>
    <w:lvl w:ilvl="0" w:tplc="B79C503C">
      <w:start w:val="6"/>
      <w:numFmt w:val="decimal"/>
      <w:lvlText w:val="%1"/>
      <w:lvlJc w:val="left"/>
      <w:pPr>
        <w:ind w:left="1159" w:hanging="1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12CAF5A">
      <w:numFmt w:val="bullet"/>
      <w:lvlText w:val="•"/>
      <w:lvlJc w:val="left"/>
      <w:pPr>
        <w:ind w:left="1690" w:hanging="166"/>
      </w:pPr>
      <w:rPr>
        <w:rFonts w:hint="default"/>
        <w:lang w:val="ru-RU" w:eastAsia="en-US" w:bidi="ar-SA"/>
      </w:rPr>
    </w:lvl>
    <w:lvl w:ilvl="2" w:tplc="8E9C9A2A">
      <w:numFmt w:val="bullet"/>
      <w:lvlText w:val="•"/>
      <w:lvlJc w:val="left"/>
      <w:pPr>
        <w:ind w:left="2214" w:hanging="166"/>
      </w:pPr>
      <w:rPr>
        <w:rFonts w:hint="default"/>
        <w:lang w:val="ru-RU" w:eastAsia="en-US" w:bidi="ar-SA"/>
      </w:rPr>
    </w:lvl>
    <w:lvl w:ilvl="3" w:tplc="B6881C54">
      <w:numFmt w:val="bullet"/>
      <w:lvlText w:val="•"/>
      <w:lvlJc w:val="left"/>
      <w:pPr>
        <w:ind w:left="2738" w:hanging="166"/>
      </w:pPr>
      <w:rPr>
        <w:rFonts w:hint="default"/>
        <w:lang w:val="ru-RU" w:eastAsia="en-US" w:bidi="ar-SA"/>
      </w:rPr>
    </w:lvl>
    <w:lvl w:ilvl="4" w:tplc="40E4CA2C">
      <w:numFmt w:val="bullet"/>
      <w:lvlText w:val="•"/>
      <w:lvlJc w:val="left"/>
      <w:pPr>
        <w:ind w:left="3262" w:hanging="166"/>
      </w:pPr>
      <w:rPr>
        <w:rFonts w:hint="default"/>
        <w:lang w:val="ru-RU" w:eastAsia="en-US" w:bidi="ar-SA"/>
      </w:rPr>
    </w:lvl>
    <w:lvl w:ilvl="5" w:tplc="7CFA2A5E">
      <w:numFmt w:val="bullet"/>
      <w:lvlText w:val="•"/>
      <w:lvlJc w:val="left"/>
      <w:pPr>
        <w:ind w:left="3786" w:hanging="166"/>
      </w:pPr>
      <w:rPr>
        <w:rFonts w:hint="default"/>
        <w:lang w:val="ru-RU" w:eastAsia="en-US" w:bidi="ar-SA"/>
      </w:rPr>
    </w:lvl>
    <w:lvl w:ilvl="6" w:tplc="DFF0A13A">
      <w:numFmt w:val="bullet"/>
      <w:lvlText w:val="•"/>
      <w:lvlJc w:val="left"/>
      <w:pPr>
        <w:ind w:left="4310" w:hanging="166"/>
      </w:pPr>
      <w:rPr>
        <w:rFonts w:hint="default"/>
        <w:lang w:val="ru-RU" w:eastAsia="en-US" w:bidi="ar-SA"/>
      </w:rPr>
    </w:lvl>
    <w:lvl w:ilvl="7" w:tplc="B5E24186">
      <w:numFmt w:val="bullet"/>
      <w:lvlText w:val="•"/>
      <w:lvlJc w:val="left"/>
      <w:pPr>
        <w:ind w:left="4834" w:hanging="166"/>
      </w:pPr>
      <w:rPr>
        <w:rFonts w:hint="default"/>
        <w:lang w:val="ru-RU" w:eastAsia="en-US" w:bidi="ar-SA"/>
      </w:rPr>
    </w:lvl>
    <w:lvl w:ilvl="8" w:tplc="0D749B4A">
      <w:numFmt w:val="bullet"/>
      <w:lvlText w:val="•"/>
      <w:lvlJc w:val="left"/>
      <w:pPr>
        <w:ind w:left="5358" w:hanging="166"/>
      </w:pPr>
      <w:rPr>
        <w:rFonts w:hint="default"/>
        <w:lang w:val="ru-RU" w:eastAsia="en-US" w:bidi="ar-SA"/>
      </w:rPr>
    </w:lvl>
  </w:abstractNum>
  <w:abstractNum w:abstractNumId="1">
    <w:nsid w:val="058500F4"/>
    <w:multiLevelType w:val="hybridMultilevel"/>
    <w:tmpl w:val="98D836B4"/>
    <w:lvl w:ilvl="0" w:tplc="0F826976">
      <w:numFmt w:val="bullet"/>
      <w:lvlText w:val="-"/>
      <w:lvlJc w:val="left"/>
      <w:pPr>
        <w:ind w:left="64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536810E">
      <w:numFmt w:val="bullet"/>
      <w:lvlText w:val="•"/>
      <w:lvlJc w:val="left"/>
      <w:pPr>
        <w:ind w:left="1699" w:hanging="128"/>
      </w:pPr>
      <w:rPr>
        <w:rFonts w:hint="default"/>
        <w:lang w:val="ru-RU" w:eastAsia="en-US" w:bidi="ar-SA"/>
      </w:rPr>
    </w:lvl>
    <w:lvl w:ilvl="2" w:tplc="652E0B96">
      <w:numFmt w:val="bullet"/>
      <w:lvlText w:val="•"/>
      <w:lvlJc w:val="left"/>
      <w:pPr>
        <w:ind w:left="2759" w:hanging="128"/>
      </w:pPr>
      <w:rPr>
        <w:rFonts w:hint="default"/>
        <w:lang w:val="ru-RU" w:eastAsia="en-US" w:bidi="ar-SA"/>
      </w:rPr>
    </w:lvl>
    <w:lvl w:ilvl="3" w:tplc="F5F69930">
      <w:numFmt w:val="bullet"/>
      <w:lvlText w:val="•"/>
      <w:lvlJc w:val="left"/>
      <w:pPr>
        <w:ind w:left="3819" w:hanging="128"/>
      </w:pPr>
      <w:rPr>
        <w:rFonts w:hint="default"/>
        <w:lang w:val="ru-RU" w:eastAsia="en-US" w:bidi="ar-SA"/>
      </w:rPr>
    </w:lvl>
    <w:lvl w:ilvl="4" w:tplc="598CD776">
      <w:numFmt w:val="bullet"/>
      <w:lvlText w:val="•"/>
      <w:lvlJc w:val="left"/>
      <w:pPr>
        <w:ind w:left="4879" w:hanging="128"/>
      </w:pPr>
      <w:rPr>
        <w:rFonts w:hint="default"/>
        <w:lang w:val="ru-RU" w:eastAsia="en-US" w:bidi="ar-SA"/>
      </w:rPr>
    </w:lvl>
    <w:lvl w:ilvl="5" w:tplc="50EAAA40">
      <w:numFmt w:val="bullet"/>
      <w:lvlText w:val="•"/>
      <w:lvlJc w:val="left"/>
      <w:pPr>
        <w:ind w:left="5939" w:hanging="128"/>
      </w:pPr>
      <w:rPr>
        <w:rFonts w:hint="default"/>
        <w:lang w:val="ru-RU" w:eastAsia="en-US" w:bidi="ar-SA"/>
      </w:rPr>
    </w:lvl>
    <w:lvl w:ilvl="6" w:tplc="C576B770">
      <w:numFmt w:val="bullet"/>
      <w:lvlText w:val="•"/>
      <w:lvlJc w:val="left"/>
      <w:pPr>
        <w:ind w:left="6999" w:hanging="128"/>
      </w:pPr>
      <w:rPr>
        <w:rFonts w:hint="default"/>
        <w:lang w:val="ru-RU" w:eastAsia="en-US" w:bidi="ar-SA"/>
      </w:rPr>
    </w:lvl>
    <w:lvl w:ilvl="7" w:tplc="C826F082">
      <w:numFmt w:val="bullet"/>
      <w:lvlText w:val="•"/>
      <w:lvlJc w:val="left"/>
      <w:pPr>
        <w:ind w:left="8059" w:hanging="128"/>
      </w:pPr>
      <w:rPr>
        <w:rFonts w:hint="default"/>
        <w:lang w:val="ru-RU" w:eastAsia="en-US" w:bidi="ar-SA"/>
      </w:rPr>
    </w:lvl>
    <w:lvl w:ilvl="8" w:tplc="5AAAAAD4">
      <w:numFmt w:val="bullet"/>
      <w:lvlText w:val="•"/>
      <w:lvlJc w:val="left"/>
      <w:pPr>
        <w:ind w:left="9119" w:hanging="128"/>
      </w:pPr>
      <w:rPr>
        <w:rFonts w:hint="default"/>
        <w:lang w:val="ru-RU" w:eastAsia="en-US" w:bidi="ar-SA"/>
      </w:rPr>
    </w:lvl>
  </w:abstractNum>
  <w:abstractNum w:abstractNumId="2">
    <w:nsid w:val="1071636F"/>
    <w:multiLevelType w:val="hybridMultilevel"/>
    <w:tmpl w:val="C750012C"/>
    <w:lvl w:ilvl="0" w:tplc="75606E74">
      <w:start w:val="6"/>
      <w:numFmt w:val="decimal"/>
      <w:lvlText w:val="%1"/>
      <w:lvlJc w:val="left"/>
      <w:pPr>
        <w:ind w:left="5992" w:hanging="1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C5B427E0">
      <w:numFmt w:val="bullet"/>
      <w:lvlText w:val="•"/>
      <w:lvlJc w:val="left"/>
      <w:pPr>
        <w:ind w:left="6523" w:hanging="166"/>
      </w:pPr>
      <w:rPr>
        <w:rFonts w:hint="default"/>
        <w:lang w:val="ru-RU" w:eastAsia="en-US" w:bidi="ar-SA"/>
      </w:rPr>
    </w:lvl>
    <w:lvl w:ilvl="2" w:tplc="1E50550E">
      <w:numFmt w:val="bullet"/>
      <w:lvlText w:val="•"/>
      <w:lvlJc w:val="left"/>
      <w:pPr>
        <w:ind w:left="7047" w:hanging="166"/>
      </w:pPr>
      <w:rPr>
        <w:rFonts w:hint="default"/>
        <w:lang w:val="ru-RU" w:eastAsia="en-US" w:bidi="ar-SA"/>
      </w:rPr>
    </w:lvl>
    <w:lvl w:ilvl="3" w:tplc="5CBE71D8">
      <w:numFmt w:val="bullet"/>
      <w:lvlText w:val="•"/>
      <w:lvlJc w:val="left"/>
      <w:pPr>
        <w:ind w:left="7571" w:hanging="166"/>
      </w:pPr>
      <w:rPr>
        <w:rFonts w:hint="default"/>
        <w:lang w:val="ru-RU" w:eastAsia="en-US" w:bidi="ar-SA"/>
      </w:rPr>
    </w:lvl>
    <w:lvl w:ilvl="4" w:tplc="E95AB3DA">
      <w:numFmt w:val="bullet"/>
      <w:lvlText w:val="•"/>
      <w:lvlJc w:val="left"/>
      <w:pPr>
        <w:ind w:left="8095" w:hanging="166"/>
      </w:pPr>
      <w:rPr>
        <w:rFonts w:hint="default"/>
        <w:lang w:val="ru-RU" w:eastAsia="en-US" w:bidi="ar-SA"/>
      </w:rPr>
    </w:lvl>
    <w:lvl w:ilvl="5" w:tplc="59384934">
      <w:numFmt w:val="bullet"/>
      <w:lvlText w:val="•"/>
      <w:lvlJc w:val="left"/>
      <w:pPr>
        <w:ind w:left="8619" w:hanging="166"/>
      </w:pPr>
      <w:rPr>
        <w:rFonts w:hint="default"/>
        <w:lang w:val="ru-RU" w:eastAsia="en-US" w:bidi="ar-SA"/>
      </w:rPr>
    </w:lvl>
    <w:lvl w:ilvl="6" w:tplc="D71AA602">
      <w:numFmt w:val="bullet"/>
      <w:lvlText w:val="•"/>
      <w:lvlJc w:val="left"/>
      <w:pPr>
        <w:ind w:left="9143" w:hanging="166"/>
      </w:pPr>
      <w:rPr>
        <w:rFonts w:hint="default"/>
        <w:lang w:val="ru-RU" w:eastAsia="en-US" w:bidi="ar-SA"/>
      </w:rPr>
    </w:lvl>
    <w:lvl w:ilvl="7" w:tplc="496E5D64">
      <w:numFmt w:val="bullet"/>
      <w:lvlText w:val="•"/>
      <w:lvlJc w:val="left"/>
      <w:pPr>
        <w:ind w:left="9667" w:hanging="166"/>
      </w:pPr>
      <w:rPr>
        <w:rFonts w:hint="default"/>
        <w:lang w:val="ru-RU" w:eastAsia="en-US" w:bidi="ar-SA"/>
      </w:rPr>
    </w:lvl>
    <w:lvl w:ilvl="8" w:tplc="4CD057BA">
      <w:numFmt w:val="bullet"/>
      <w:lvlText w:val="•"/>
      <w:lvlJc w:val="left"/>
      <w:pPr>
        <w:ind w:left="10191" w:hanging="166"/>
      </w:pPr>
      <w:rPr>
        <w:rFonts w:hint="default"/>
        <w:lang w:val="ru-RU" w:eastAsia="en-US" w:bidi="ar-SA"/>
      </w:rPr>
    </w:lvl>
  </w:abstractNum>
  <w:abstractNum w:abstractNumId="3">
    <w:nsid w:val="1854158F"/>
    <w:multiLevelType w:val="hybridMultilevel"/>
    <w:tmpl w:val="84A642BA"/>
    <w:lvl w:ilvl="0" w:tplc="61FC91A0">
      <w:start w:val="6"/>
      <w:numFmt w:val="decimal"/>
      <w:lvlText w:val="%1"/>
      <w:lvlJc w:val="left"/>
      <w:pPr>
        <w:ind w:left="5992" w:hanging="1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532A300">
      <w:numFmt w:val="bullet"/>
      <w:lvlText w:val="•"/>
      <w:lvlJc w:val="left"/>
      <w:pPr>
        <w:ind w:left="6523" w:hanging="166"/>
      </w:pPr>
      <w:rPr>
        <w:rFonts w:hint="default"/>
        <w:lang w:val="ru-RU" w:eastAsia="en-US" w:bidi="ar-SA"/>
      </w:rPr>
    </w:lvl>
    <w:lvl w:ilvl="2" w:tplc="AD0E8014">
      <w:numFmt w:val="bullet"/>
      <w:lvlText w:val="•"/>
      <w:lvlJc w:val="left"/>
      <w:pPr>
        <w:ind w:left="7047" w:hanging="166"/>
      </w:pPr>
      <w:rPr>
        <w:rFonts w:hint="default"/>
        <w:lang w:val="ru-RU" w:eastAsia="en-US" w:bidi="ar-SA"/>
      </w:rPr>
    </w:lvl>
    <w:lvl w:ilvl="3" w:tplc="1FDA2F6E">
      <w:numFmt w:val="bullet"/>
      <w:lvlText w:val="•"/>
      <w:lvlJc w:val="left"/>
      <w:pPr>
        <w:ind w:left="7571" w:hanging="166"/>
      </w:pPr>
      <w:rPr>
        <w:rFonts w:hint="default"/>
        <w:lang w:val="ru-RU" w:eastAsia="en-US" w:bidi="ar-SA"/>
      </w:rPr>
    </w:lvl>
    <w:lvl w:ilvl="4" w:tplc="EEF6E982">
      <w:numFmt w:val="bullet"/>
      <w:lvlText w:val="•"/>
      <w:lvlJc w:val="left"/>
      <w:pPr>
        <w:ind w:left="8095" w:hanging="166"/>
      </w:pPr>
      <w:rPr>
        <w:rFonts w:hint="default"/>
        <w:lang w:val="ru-RU" w:eastAsia="en-US" w:bidi="ar-SA"/>
      </w:rPr>
    </w:lvl>
    <w:lvl w:ilvl="5" w:tplc="B194EC4A">
      <w:numFmt w:val="bullet"/>
      <w:lvlText w:val="•"/>
      <w:lvlJc w:val="left"/>
      <w:pPr>
        <w:ind w:left="8619" w:hanging="166"/>
      </w:pPr>
      <w:rPr>
        <w:rFonts w:hint="default"/>
        <w:lang w:val="ru-RU" w:eastAsia="en-US" w:bidi="ar-SA"/>
      </w:rPr>
    </w:lvl>
    <w:lvl w:ilvl="6" w:tplc="87A43BBA">
      <w:numFmt w:val="bullet"/>
      <w:lvlText w:val="•"/>
      <w:lvlJc w:val="left"/>
      <w:pPr>
        <w:ind w:left="9143" w:hanging="166"/>
      </w:pPr>
      <w:rPr>
        <w:rFonts w:hint="default"/>
        <w:lang w:val="ru-RU" w:eastAsia="en-US" w:bidi="ar-SA"/>
      </w:rPr>
    </w:lvl>
    <w:lvl w:ilvl="7" w:tplc="B17E9C98">
      <w:numFmt w:val="bullet"/>
      <w:lvlText w:val="•"/>
      <w:lvlJc w:val="left"/>
      <w:pPr>
        <w:ind w:left="9667" w:hanging="166"/>
      </w:pPr>
      <w:rPr>
        <w:rFonts w:hint="default"/>
        <w:lang w:val="ru-RU" w:eastAsia="en-US" w:bidi="ar-SA"/>
      </w:rPr>
    </w:lvl>
    <w:lvl w:ilvl="8" w:tplc="F222CC38">
      <w:numFmt w:val="bullet"/>
      <w:lvlText w:val="•"/>
      <w:lvlJc w:val="left"/>
      <w:pPr>
        <w:ind w:left="10191" w:hanging="166"/>
      </w:pPr>
      <w:rPr>
        <w:rFonts w:hint="default"/>
        <w:lang w:val="ru-RU" w:eastAsia="en-US" w:bidi="ar-SA"/>
      </w:rPr>
    </w:lvl>
  </w:abstractNum>
  <w:abstractNum w:abstractNumId="4">
    <w:nsid w:val="6F671FE5"/>
    <w:multiLevelType w:val="hybridMultilevel"/>
    <w:tmpl w:val="BB146A7E"/>
    <w:lvl w:ilvl="0" w:tplc="CF048972">
      <w:start w:val="6"/>
      <w:numFmt w:val="decimal"/>
      <w:lvlText w:val="%1"/>
      <w:lvlJc w:val="left"/>
      <w:pPr>
        <w:ind w:left="5992" w:hanging="1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8B65618">
      <w:numFmt w:val="bullet"/>
      <w:lvlText w:val="•"/>
      <w:lvlJc w:val="left"/>
      <w:pPr>
        <w:ind w:left="6523" w:hanging="166"/>
      </w:pPr>
      <w:rPr>
        <w:rFonts w:hint="default"/>
        <w:lang w:val="ru-RU" w:eastAsia="en-US" w:bidi="ar-SA"/>
      </w:rPr>
    </w:lvl>
    <w:lvl w:ilvl="2" w:tplc="6F1E62D6">
      <w:numFmt w:val="bullet"/>
      <w:lvlText w:val="•"/>
      <w:lvlJc w:val="left"/>
      <w:pPr>
        <w:ind w:left="7047" w:hanging="166"/>
      </w:pPr>
      <w:rPr>
        <w:rFonts w:hint="default"/>
        <w:lang w:val="ru-RU" w:eastAsia="en-US" w:bidi="ar-SA"/>
      </w:rPr>
    </w:lvl>
    <w:lvl w:ilvl="3" w:tplc="0F989B5C">
      <w:numFmt w:val="bullet"/>
      <w:lvlText w:val="•"/>
      <w:lvlJc w:val="left"/>
      <w:pPr>
        <w:ind w:left="7571" w:hanging="166"/>
      </w:pPr>
      <w:rPr>
        <w:rFonts w:hint="default"/>
        <w:lang w:val="ru-RU" w:eastAsia="en-US" w:bidi="ar-SA"/>
      </w:rPr>
    </w:lvl>
    <w:lvl w:ilvl="4" w:tplc="BEFC6EDC">
      <w:numFmt w:val="bullet"/>
      <w:lvlText w:val="•"/>
      <w:lvlJc w:val="left"/>
      <w:pPr>
        <w:ind w:left="8095" w:hanging="166"/>
      </w:pPr>
      <w:rPr>
        <w:rFonts w:hint="default"/>
        <w:lang w:val="ru-RU" w:eastAsia="en-US" w:bidi="ar-SA"/>
      </w:rPr>
    </w:lvl>
    <w:lvl w:ilvl="5" w:tplc="9012999A">
      <w:numFmt w:val="bullet"/>
      <w:lvlText w:val="•"/>
      <w:lvlJc w:val="left"/>
      <w:pPr>
        <w:ind w:left="8619" w:hanging="166"/>
      </w:pPr>
      <w:rPr>
        <w:rFonts w:hint="default"/>
        <w:lang w:val="ru-RU" w:eastAsia="en-US" w:bidi="ar-SA"/>
      </w:rPr>
    </w:lvl>
    <w:lvl w:ilvl="6" w:tplc="122C7F32">
      <w:numFmt w:val="bullet"/>
      <w:lvlText w:val="•"/>
      <w:lvlJc w:val="left"/>
      <w:pPr>
        <w:ind w:left="9143" w:hanging="166"/>
      </w:pPr>
      <w:rPr>
        <w:rFonts w:hint="default"/>
        <w:lang w:val="ru-RU" w:eastAsia="en-US" w:bidi="ar-SA"/>
      </w:rPr>
    </w:lvl>
    <w:lvl w:ilvl="7" w:tplc="3C808720">
      <w:numFmt w:val="bullet"/>
      <w:lvlText w:val="•"/>
      <w:lvlJc w:val="left"/>
      <w:pPr>
        <w:ind w:left="9667" w:hanging="166"/>
      </w:pPr>
      <w:rPr>
        <w:rFonts w:hint="default"/>
        <w:lang w:val="ru-RU" w:eastAsia="en-US" w:bidi="ar-SA"/>
      </w:rPr>
    </w:lvl>
    <w:lvl w:ilvl="8" w:tplc="7D6E4598">
      <w:numFmt w:val="bullet"/>
      <w:lvlText w:val="•"/>
      <w:lvlJc w:val="left"/>
      <w:pPr>
        <w:ind w:left="10191" w:hanging="16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2240A"/>
    <w:rsid w:val="002178DD"/>
    <w:rsid w:val="00264DEC"/>
    <w:rsid w:val="002D3BF1"/>
    <w:rsid w:val="0032240A"/>
    <w:rsid w:val="00523A64"/>
    <w:rsid w:val="005E5B6F"/>
    <w:rsid w:val="006D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2240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224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2240A"/>
    <w:rPr>
      <w:sz w:val="23"/>
      <w:szCs w:val="23"/>
    </w:rPr>
  </w:style>
  <w:style w:type="paragraph" w:customStyle="1" w:styleId="11">
    <w:name w:val="Заголовок 11"/>
    <w:basedOn w:val="a"/>
    <w:uiPriority w:val="1"/>
    <w:qFormat/>
    <w:rsid w:val="0032240A"/>
    <w:pPr>
      <w:ind w:left="219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32240A"/>
    <w:pPr>
      <w:spacing w:before="77"/>
      <w:ind w:left="1352"/>
      <w:outlineLvl w:val="2"/>
    </w:pPr>
    <w:rPr>
      <w:b/>
      <w:bCs/>
      <w:sz w:val="23"/>
      <w:szCs w:val="23"/>
    </w:rPr>
  </w:style>
  <w:style w:type="paragraph" w:styleId="a4">
    <w:name w:val="List Paragraph"/>
    <w:basedOn w:val="a"/>
    <w:uiPriority w:val="1"/>
    <w:qFormat/>
    <w:rsid w:val="0032240A"/>
    <w:pPr>
      <w:spacing w:before="39"/>
      <w:ind w:left="5992" w:hanging="4857"/>
    </w:pPr>
  </w:style>
  <w:style w:type="paragraph" w:customStyle="1" w:styleId="TableParagraph">
    <w:name w:val="Table Paragraph"/>
    <w:basedOn w:val="a"/>
    <w:uiPriority w:val="1"/>
    <w:qFormat/>
    <w:rsid w:val="0032240A"/>
    <w:pPr>
      <w:spacing w:line="251" w:lineRule="exact"/>
      <w:ind w:left="107"/>
    </w:pPr>
  </w:style>
  <w:style w:type="paragraph" w:styleId="a5">
    <w:name w:val="No Spacing"/>
    <w:uiPriority w:val="1"/>
    <w:qFormat/>
    <w:rsid w:val="002178DD"/>
    <w:pPr>
      <w:widowControl/>
      <w:autoSpaceDE/>
      <w:autoSpaceDN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ЗамВР</cp:lastModifiedBy>
  <cp:revision>6</cp:revision>
  <dcterms:created xsi:type="dcterms:W3CDTF">2024-09-20T14:39:00Z</dcterms:created>
  <dcterms:modified xsi:type="dcterms:W3CDTF">2024-10-08T05:30:00Z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2024-09-20T00:00:00Z</vt:filetime>
  </property>
</Properties>
</file>