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051" w:rsidRPr="00D30D54" w:rsidRDefault="00780051" w:rsidP="00780051">
      <w:pPr>
        <w:spacing w:after="0" w:line="408" w:lineRule="auto"/>
        <w:ind w:left="120"/>
        <w:jc w:val="center"/>
        <w:rPr>
          <w:lang w:val="ru-RU"/>
        </w:rPr>
      </w:pPr>
      <w:bookmarkStart w:id="0" w:name="block_2130476"/>
      <w:r w:rsidRPr="00D30D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0051" w:rsidRPr="00D30D54" w:rsidRDefault="00780051" w:rsidP="00780051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80051" w:rsidRPr="00D30D54" w:rsidRDefault="00780051" w:rsidP="00780051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дминистрация Омутнинского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780051" w:rsidRPr="00D30D54" w:rsidRDefault="00780051" w:rsidP="00780051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МКОУ СОШ №2 с УИОП пгт Восточный Омутнинского района</w:t>
      </w:r>
    </w:p>
    <w:p w:rsidR="00780051" w:rsidRPr="00D30D54" w:rsidRDefault="00780051" w:rsidP="00780051">
      <w:pPr>
        <w:spacing w:after="0"/>
        <w:ind w:left="120"/>
        <w:rPr>
          <w:lang w:val="ru-RU"/>
        </w:rPr>
      </w:pPr>
    </w:p>
    <w:p w:rsidR="00780051" w:rsidRPr="00D30D54" w:rsidRDefault="00780051" w:rsidP="00780051">
      <w:pPr>
        <w:spacing w:after="0"/>
        <w:ind w:left="120"/>
        <w:rPr>
          <w:lang w:val="ru-RU"/>
        </w:rPr>
      </w:pPr>
    </w:p>
    <w:p w:rsidR="00780051" w:rsidRPr="00D30D54" w:rsidRDefault="00780051" w:rsidP="00780051">
      <w:pPr>
        <w:spacing w:after="0"/>
        <w:ind w:left="120"/>
        <w:rPr>
          <w:lang w:val="ru-RU"/>
        </w:rPr>
      </w:pPr>
    </w:p>
    <w:p w:rsidR="00780051" w:rsidRPr="00D30D54" w:rsidRDefault="00780051" w:rsidP="0078005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80051" w:rsidRPr="00415608" w:rsidTr="0084421F">
        <w:tc>
          <w:tcPr>
            <w:tcW w:w="3114" w:type="dxa"/>
          </w:tcPr>
          <w:p w:rsidR="00780051" w:rsidRPr="0040209D" w:rsidRDefault="00780051" w:rsidP="008442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0051" w:rsidRPr="00D30D54" w:rsidRDefault="00780051" w:rsidP="008442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МКОУ СОШ №2 с УИОП пгт. Восточный Омутнинского района Кировской области</w:t>
            </w:r>
          </w:p>
          <w:p w:rsidR="00780051" w:rsidRDefault="00780051" w:rsidP="008442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80051" w:rsidRDefault="00780051" w:rsidP="008442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80051" w:rsidRDefault="00780051" w:rsidP="008442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80051" w:rsidRPr="0040209D" w:rsidRDefault="00780051" w:rsidP="008442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0051" w:rsidRPr="0040209D" w:rsidRDefault="00780051" w:rsidP="008442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0051" w:rsidRDefault="00780051" w:rsidP="008442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0051" w:rsidRPr="008944ED" w:rsidRDefault="00780051" w:rsidP="008442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№2 с УИОП пгт. Восточный Омутнинского района Кировской области</w:t>
            </w:r>
          </w:p>
          <w:p w:rsidR="00780051" w:rsidRPr="008944ED" w:rsidRDefault="00780051" w:rsidP="008442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Ушакова Л.В.</w:t>
            </w:r>
          </w:p>
          <w:p w:rsidR="00780051" w:rsidRDefault="00780051" w:rsidP="008442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80051" w:rsidRDefault="00780051" w:rsidP="008442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80051" w:rsidRDefault="00780051" w:rsidP="008442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80051" w:rsidRPr="0040209D" w:rsidRDefault="00780051" w:rsidP="008442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/>
        <w:ind w:left="120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 w:line="408" w:lineRule="auto"/>
        <w:ind w:left="120"/>
        <w:jc w:val="center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94731A" w:rsidRDefault="0094731A" w:rsidP="0094731A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3F79">
        <w:rPr>
          <w:rFonts w:ascii="Times New Roman" w:hAnsi="Times New Roman"/>
          <w:color w:val="000000"/>
          <w:sz w:val="28"/>
          <w:lang w:val="ru-RU"/>
        </w:rPr>
        <w:t xml:space="preserve"> 1623366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257D1A" w:rsidRPr="00720D0C" w:rsidRDefault="0094731A" w:rsidP="0094731A">
      <w:pPr>
        <w:spacing w:after="0" w:line="408" w:lineRule="auto"/>
        <w:ind w:left="120"/>
        <w:jc w:val="center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57D1A"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="00257D1A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="00257D1A"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303858)</w:t>
      </w: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 w:line="408" w:lineRule="auto"/>
        <w:ind w:left="120"/>
        <w:jc w:val="center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предмета «Изобразительное искусство»</w:t>
      </w:r>
    </w:p>
    <w:p w:rsidR="00257D1A" w:rsidRDefault="00257D1A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:rsidR="00415608" w:rsidRDefault="00415608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15608" w:rsidRDefault="00415608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15608" w:rsidRPr="002601AD" w:rsidRDefault="00415608" w:rsidP="00415608">
      <w:pPr>
        <w:spacing w:after="0"/>
        <w:ind w:left="120"/>
        <w:jc w:val="center"/>
        <w:rPr>
          <w:sz w:val="32"/>
          <w:szCs w:val="32"/>
          <w:lang w:val="ru-RU"/>
        </w:rPr>
      </w:pPr>
      <w:r w:rsidRPr="002601AD">
        <w:rPr>
          <w:sz w:val="32"/>
          <w:szCs w:val="32"/>
          <w:lang w:val="ru-RU"/>
        </w:rPr>
        <w:t>пгт Восточный 2023</w:t>
      </w:r>
    </w:p>
    <w:p w:rsidR="00415608" w:rsidRPr="00720D0C" w:rsidRDefault="00415608">
      <w:pPr>
        <w:spacing w:after="0" w:line="408" w:lineRule="auto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</w:p>
    <w:p w:rsidR="00257D1A" w:rsidRPr="00720D0C" w:rsidRDefault="00257D1A">
      <w:pPr>
        <w:spacing w:after="0"/>
        <w:ind w:left="120"/>
        <w:jc w:val="center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rPr>
          <w:lang w:val="ru-RU"/>
        </w:rPr>
        <w:sectPr w:rsidR="00257D1A" w:rsidRPr="00720D0C">
          <w:pgSz w:w="11906" w:h="16383"/>
          <w:pgMar w:top="1134" w:right="850" w:bottom="1134" w:left="1701" w:header="720" w:footer="720" w:gutter="0"/>
          <w:cols w:space="720"/>
        </w:sectPr>
      </w:pP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  <w:bookmarkStart w:id="3" w:name="block_2130473"/>
      <w:bookmarkEnd w:id="0"/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4" w:name="BM2de083b3_1f31_409f_b177_a515047f5be6"/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</w:p>
    <w:p w:rsidR="00257D1A" w:rsidRPr="00720D0C" w:rsidRDefault="00257D1A">
      <w:pPr>
        <w:rPr>
          <w:lang w:val="ru-RU"/>
        </w:rPr>
        <w:sectPr w:rsidR="00257D1A" w:rsidRPr="00720D0C">
          <w:pgSz w:w="11906" w:h="16383"/>
          <w:pgMar w:top="1134" w:right="850" w:bottom="1134" w:left="1701" w:header="720" w:footer="720" w:gutter="0"/>
          <w:cols w:space="720"/>
        </w:sectPr>
      </w:pP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  <w:bookmarkStart w:id="5" w:name="block_2130477"/>
      <w:bookmarkEnd w:id="3"/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СОДЕРЖАНИЕ ОБУЧЕНИЯ</w:t>
      </w: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 КЛАСС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«Графика»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Рисование с натуры: разные листья и их форма.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«Живопись»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Техника монотипии. Представления о симметрии. Развитие воображения.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«Скульптура»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в объёме. Приёмы работы с пластилином; дощечка, стек, тряпочка.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Объёмная аппликация из бумаги и картона.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Оригами – создание игрушки для новогодней ёлки. Приёмы складывания бумаги.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«Архитектура»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«Азбука цифровой графики»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257D1A" w:rsidRPr="00720D0C" w:rsidRDefault="00257D1A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/>
        <w:ind w:left="120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 КЛАСС</w:t>
      </w:r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«Графика»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«Живопись»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Акварель и её свойства. Акварельные кисти. Приёмы работы акварелью.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 тёплый и холодный – цветовой контраст.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«Скульптура»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«Архитектура»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«Восприятие произведений искусства».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«Азбука цифровой графики».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другом графическом редакторе).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основе простых сюжетов (например, образ дерева).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​</w:t>
      </w:r>
    </w:p>
    <w:p w:rsidR="00257D1A" w:rsidRPr="00720D0C" w:rsidRDefault="00257D1A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257D1A" w:rsidRPr="00720D0C" w:rsidRDefault="00257D1A">
      <w:pPr>
        <w:spacing w:after="0"/>
        <w:ind w:left="120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 КЛАСС</w:t>
      </w:r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«Графика»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Транспорт в городе. Рисунки реальных или фантастических машин.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лица человека. Строение, пропорции, взаиморасположение частей лица.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«Живопись»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«Скульптура»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«Архитектура»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«Азбука цифровой графики»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(или другом графическом редакторе).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Picture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Manager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: изменение яркости, контраста, насыщенности цвета; обрезка, поворот, отражение.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257D1A" w:rsidRPr="00720D0C" w:rsidRDefault="00257D1A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257D1A" w:rsidRPr="00720D0C" w:rsidRDefault="00257D1A">
      <w:pPr>
        <w:spacing w:after="0"/>
        <w:ind w:left="120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 КЛАСС</w:t>
      </w:r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«Графика»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«Живопись»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«Скульптура»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Женский и мужской костюмы в традициях разных народов.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Своеобразие одежды разных эпох и культур.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«Архитектура»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значения для современных людей сохранения культурного наследия.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«Азбука цифровой графики»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 w:cs="Times New Roman"/>
          <w:color w:val="000000"/>
          <w:sz w:val="28"/>
          <w:szCs w:val="28"/>
        </w:rPr>
        <w:t>GIF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-анимации и сохранить простое повторяющееся движение своего рисунка.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PowerPoint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Виртуальные тематические путешествия по художественным музеям мира.</w:t>
      </w:r>
    </w:p>
    <w:p w:rsidR="00257D1A" w:rsidRPr="00720D0C" w:rsidRDefault="00257D1A">
      <w:pPr>
        <w:rPr>
          <w:lang w:val="ru-RU"/>
        </w:rPr>
        <w:sectPr w:rsidR="00257D1A" w:rsidRPr="00720D0C">
          <w:pgSz w:w="11906" w:h="16383"/>
          <w:pgMar w:top="1134" w:right="850" w:bottom="1134" w:left="1701" w:header="720" w:footer="720" w:gutter="0"/>
          <w:cols w:space="720"/>
        </w:sectPr>
      </w:pP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  <w:bookmarkStart w:id="9" w:name="block_2130474"/>
      <w:bookmarkEnd w:id="5"/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</w:t>
      </w: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</w:p>
    <w:p w:rsidR="00257D1A" w:rsidRPr="00720D0C" w:rsidRDefault="00257D1A">
      <w:pPr>
        <w:spacing w:after="0" w:line="264" w:lineRule="auto"/>
        <w:ind w:left="12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ЛИЧНОСТНЫЕ РЕЗУЛЬТАТЫ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</w:p>
    <w:p w:rsidR="00257D1A" w:rsidRPr="00720D0C" w:rsidRDefault="00257D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уважение и ценностное отношение к своей Родине – России; </w:t>
      </w:r>
    </w:p>
    <w:p w:rsidR="00257D1A" w:rsidRPr="00720D0C" w:rsidRDefault="00257D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57D1A" w:rsidRDefault="00257D1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духовно-нравственное развитие обучающихся;</w:t>
      </w:r>
    </w:p>
    <w:p w:rsidR="00257D1A" w:rsidRPr="00720D0C" w:rsidRDefault="00257D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57D1A" w:rsidRPr="00720D0C" w:rsidRDefault="00257D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Патриотическое воспитание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Гражданское воспитание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Духовно-нравственное воспитание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Эстетическое воспитание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Ценности познавательной деятельности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Экологическое воспитание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Трудовое воспитание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257D1A" w:rsidRPr="00720D0C" w:rsidRDefault="00257D1A">
      <w:pPr>
        <w:spacing w:after="0"/>
        <w:ind w:left="120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Овладение универсальными познавательными действиями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Пространственные представления и сенсорные способности:</w:t>
      </w:r>
    </w:p>
    <w:p w:rsidR="00257D1A" w:rsidRDefault="00257D1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характеризовать форму предмета, конструкции;</w:t>
      </w:r>
    </w:p>
    <w:p w:rsidR="00257D1A" w:rsidRPr="00720D0C" w:rsidRDefault="00257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доминантные черты (характерные особенности) в визуальном образе;</w:t>
      </w:r>
    </w:p>
    <w:p w:rsidR="00257D1A" w:rsidRPr="00720D0C" w:rsidRDefault="00257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плоскостные и пространственные объекты по заданным основаниям;</w:t>
      </w:r>
    </w:p>
    <w:p w:rsidR="00257D1A" w:rsidRPr="00720D0C" w:rsidRDefault="00257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57D1A" w:rsidRPr="00720D0C" w:rsidRDefault="00257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части и целое в видимом образе, предмете, конструкции;</w:t>
      </w:r>
    </w:p>
    <w:p w:rsidR="00257D1A" w:rsidRPr="00720D0C" w:rsidRDefault="00257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57D1A" w:rsidRDefault="00257D1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обобщать форму составной конструкции;</w:t>
      </w:r>
    </w:p>
    <w:p w:rsidR="00257D1A" w:rsidRPr="00720D0C" w:rsidRDefault="00257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57D1A" w:rsidRPr="00720D0C" w:rsidRDefault="00257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57D1A" w:rsidRPr="00720D0C" w:rsidRDefault="00257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57D1A" w:rsidRPr="00720D0C" w:rsidRDefault="00257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57D1A" w:rsidRPr="00720D0C" w:rsidRDefault="00257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57D1A" w:rsidRPr="00720D0C" w:rsidRDefault="00257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57D1A" w:rsidRPr="00720D0C" w:rsidRDefault="00257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57D1A" w:rsidRPr="00720D0C" w:rsidRDefault="00257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57D1A" w:rsidRPr="00720D0C" w:rsidRDefault="00257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57D1A" w:rsidRPr="00720D0C" w:rsidRDefault="00257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57D1A" w:rsidRPr="00720D0C" w:rsidRDefault="00257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57D1A" w:rsidRPr="00720D0C" w:rsidRDefault="00257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57D1A" w:rsidRPr="00720D0C" w:rsidRDefault="00257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и использовать вопросы как исследовательский инструмент познания.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57D1A" w:rsidRDefault="00257D1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использовать электронные образовательные ресурсы;</w:t>
      </w:r>
    </w:p>
    <w:p w:rsidR="00257D1A" w:rsidRPr="00720D0C" w:rsidRDefault="00257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работать с электронными учебниками и учебными пособиями;</w:t>
      </w:r>
    </w:p>
    <w:p w:rsidR="00257D1A" w:rsidRPr="00720D0C" w:rsidRDefault="00257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57D1A" w:rsidRPr="00720D0C" w:rsidRDefault="00257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57D1A" w:rsidRPr="00720D0C" w:rsidRDefault="00257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57D1A" w:rsidRPr="00720D0C" w:rsidRDefault="00257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57D1A" w:rsidRPr="00720D0C" w:rsidRDefault="00257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информационной безопасности при работе в Интернете.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Овладение универсальными коммуникативными действиями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57D1A" w:rsidRPr="00720D0C" w:rsidRDefault="00257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57D1A" w:rsidRPr="00720D0C" w:rsidRDefault="00257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отстаивая свои позиции в оценке и понимании обсуждаемого явления; </w:t>
      </w:r>
    </w:p>
    <w:p w:rsidR="00257D1A" w:rsidRPr="00720D0C" w:rsidRDefault="00257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57D1A" w:rsidRPr="00720D0C" w:rsidRDefault="00257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57D1A" w:rsidRPr="00720D0C" w:rsidRDefault="00257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57D1A" w:rsidRPr="00720D0C" w:rsidRDefault="00257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57D1A" w:rsidRPr="00720D0C" w:rsidRDefault="00257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Овладение универсальными регулятивными действиями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57D1A" w:rsidRPr="00720D0C" w:rsidRDefault="00257D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внимательно относиться и выполнять учебные задачи, поставленные учителем;</w:t>
      </w:r>
    </w:p>
    <w:p w:rsidR="00257D1A" w:rsidRPr="00720D0C" w:rsidRDefault="00257D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последовательность учебных действий при выполнении задания;</w:t>
      </w:r>
    </w:p>
    <w:p w:rsidR="00257D1A" w:rsidRPr="00720D0C" w:rsidRDefault="00257D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57D1A" w:rsidRPr="00720D0C" w:rsidRDefault="00257D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57D1A" w:rsidRPr="00720D0C" w:rsidRDefault="00257D1A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/>
        <w:ind w:left="120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257D1A" w:rsidRPr="00720D0C" w:rsidRDefault="00257D1A">
      <w:pPr>
        <w:spacing w:after="0"/>
        <w:ind w:left="120"/>
        <w:rPr>
          <w:lang w:val="ru-RU"/>
        </w:rPr>
      </w:pP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 классе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«Графика»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рисунка простого (плоского) предмета с натуры.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«Живопись»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навыки работы красками «гуашь» в условиях урока.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«Скульптура»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Модуль «Декоративно-прикладное искусство»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Учиться использовать правила симметрии в своей художественной деятельности.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знания о значении и назначении украшений в жизни людей.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«Архитектура».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«Азбука цифровой графики»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во </w:t>
      </w: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 классе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«Графика»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«Живопись»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«Скульптура»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«Архитектура»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понимание образа здания, то есть его эмоционального воздействия.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организации (например, кружево, шитьё, резьба и роспись по дереву и ткани, чеканка).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«Азбука цифровой графики»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(или другом графическом редакторе).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 также построения из них простых рисунков или орнаментов.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 классе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«Графика».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Создавать практическую творческую работу – поздравительную открытку, совмещая в ней шрифт и изображение.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основные пропорции лица человека, взаимное расположение частей лица.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рисования портрета (лица) человека.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«Живопись»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красками портрет человека с опорой на натуру или по представлению.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пейзаж, передавая в нём активное состояние природы.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Приобрести представление о деятельности художника в театре.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Создать красками эскиз занавеса или эскиз декораций к выбранному сюжету.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Познакомиться с работой художников по оформлению праздников.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«Скульптура»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лепки эскиза парковой скульптуры.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навыки создания орнаментов при помощи штампов и трафаретов.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«Архитектура»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«Азбука цифровой графики»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 классе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«Графика»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зарисовки памятников отечественной и мировой архитектуры.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«Живопись»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двойной портрет (например, портрет матери и ребёнка).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композиции на тему «Древнерусский город».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«Скульптура»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орнаментов в архитектуре, одежде, оформлении предметов быта у разных народов, в разные эпохи.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«Архитектура»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Модуль «Азбука цифровой графики»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 w:cs="Times New Roman"/>
          <w:color w:val="000000"/>
          <w:sz w:val="28"/>
          <w:szCs w:val="28"/>
        </w:rPr>
        <w:t>GIF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-анимации.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>PowerPoint</w:t>
      </w: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57D1A" w:rsidRPr="00720D0C" w:rsidRDefault="00257D1A">
      <w:pPr>
        <w:spacing w:after="0" w:line="264" w:lineRule="auto"/>
        <w:ind w:firstLine="600"/>
        <w:jc w:val="both"/>
        <w:rPr>
          <w:lang w:val="ru-RU"/>
        </w:rPr>
      </w:pPr>
      <w:r w:rsidRPr="00720D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257D1A" w:rsidRPr="00720D0C" w:rsidRDefault="00257D1A">
      <w:pPr>
        <w:rPr>
          <w:lang w:val="ru-RU"/>
        </w:rPr>
        <w:sectPr w:rsidR="00257D1A" w:rsidRPr="00720D0C">
          <w:pgSz w:w="11906" w:h="16383"/>
          <w:pgMar w:top="1134" w:right="850" w:bottom="1134" w:left="1701" w:header="720" w:footer="720" w:gutter="0"/>
          <w:cols w:space="720"/>
        </w:sectPr>
      </w:pPr>
    </w:p>
    <w:p w:rsidR="00257D1A" w:rsidRDefault="00257D1A">
      <w:pPr>
        <w:spacing w:after="0"/>
        <w:ind w:left="120"/>
      </w:pPr>
      <w:bookmarkStart w:id="14" w:name="block_2130475"/>
      <w:bookmarkEnd w:id="9"/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257D1A" w:rsidRDefault="00257D1A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319"/>
        <w:gridCol w:w="4392"/>
        <w:gridCol w:w="1651"/>
        <w:gridCol w:w="1841"/>
        <w:gridCol w:w="1910"/>
        <w:gridCol w:w="2852"/>
      </w:tblGrid>
      <w:tr w:rsidR="00257D1A" w:rsidRPr="00E5480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D1A" w:rsidRPr="00E54802" w:rsidRDefault="00257D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D1A" w:rsidRPr="00E54802" w:rsidRDefault="00257D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D1A" w:rsidRPr="00E54802" w:rsidRDefault="00257D1A"/>
        </w:tc>
      </w:tr>
      <w:tr w:rsidR="00257D1A" w:rsidRPr="00415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/>
        </w:tc>
      </w:tr>
    </w:tbl>
    <w:p w:rsidR="00257D1A" w:rsidRDefault="00257D1A">
      <w:pPr>
        <w:rPr>
          <w:lang w:val="ru-RU"/>
        </w:rPr>
      </w:pPr>
    </w:p>
    <w:p w:rsidR="00257D1A" w:rsidRDefault="00257D1A">
      <w:pPr>
        <w:rPr>
          <w:lang w:val="ru-RU"/>
        </w:rPr>
      </w:pPr>
    </w:p>
    <w:p w:rsidR="00257D1A" w:rsidRDefault="00257D1A">
      <w:pPr>
        <w:rPr>
          <w:lang w:val="ru-RU"/>
        </w:rPr>
      </w:pPr>
    </w:p>
    <w:p w:rsidR="00257D1A" w:rsidRDefault="00257D1A">
      <w:pPr>
        <w:rPr>
          <w:lang w:val="ru-RU"/>
        </w:rPr>
      </w:pPr>
    </w:p>
    <w:p w:rsidR="00257D1A" w:rsidRDefault="00257D1A">
      <w:pPr>
        <w:rPr>
          <w:lang w:val="ru-RU"/>
        </w:rPr>
      </w:pPr>
    </w:p>
    <w:p w:rsidR="00257D1A" w:rsidRDefault="00257D1A">
      <w:pPr>
        <w:rPr>
          <w:lang w:val="ru-RU"/>
        </w:rPr>
      </w:pPr>
    </w:p>
    <w:p w:rsidR="00257D1A" w:rsidRDefault="00257D1A">
      <w:pPr>
        <w:rPr>
          <w:lang w:val="ru-RU"/>
        </w:rPr>
      </w:pPr>
    </w:p>
    <w:p w:rsidR="00257D1A" w:rsidRDefault="00257D1A">
      <w:pPr>
        <w:spacing w:after="0"/>
        <w:ind w:left="120"/>
      </w:pPr>
      <w:bookmarkStart w:id="15" w:name="block_2130478"/>
      <w:bookmarkEnd w:id="14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ОУРОЧНОЕ ПЛАНИРОВАНИЕ </w:t>
      </w:r>
    </w:p>
    <w:p w:rsidR="00257D1A" w:rsidRDefault="00257D1A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05"/>
        <w:gridCol w:w="3829"/>
        <w:gridCol w:w="1245"/>
        <w:gridCol w:w="1841"/>
        <w:gridCol w:w="1910"/>
        <w:gridCol w:w="1347"/>
        <w:gridCol w:w="2861"/>
      </w:tblGrid>
      <w:tr w:rsidR="00257D1A" w:rsidRPr="00E5480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D1A" w:rsidRPr="00E54802" w:rsidRDefault="00257D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D1A" w:rsidRPr="00E54802" w:rsidRDefault="00257D1A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E548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7D1A" w:rsidRPr="00E54802" w:rsidRDefault="00257D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D1A" w:rsidRPr="00E54802" w:rsidRDefault="00257D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D1A" w:rsidRPr="00E54802" w:rsidRDefault="00257D1A"/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Default="00257D1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20D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1четверть</w:t>
            </w:r>
          </w:p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человека: создаем портрет русской красавицы (в </w:t>
            </w: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ede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Default="00257D1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20D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 четверть</w:t>
            </w:r>
          </w:p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Псков: знакомимся с </w:t>
            </w: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Default="00257D1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20D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 четверть</w:t>
            </w:r>
          </w:p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в пустыне: создаём образ </w:t>
            </w: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Default="00257D1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D63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 четверть</w:t>
            </w:r>
          </w:p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15074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15088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1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2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15006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D1A" w:rsidRPr="004156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8D63D6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548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720D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57D1A" w:rsidRPr="00162CAD" w:rsidRDefault="00257D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</w:pPr>
          </w:p>
        </w:tc>
      </w:tr>
      <w:tr w:rsidR="00257D1A" w:rsidRPr="00E548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D1A" w:rsidRPr="00720D0C" w:rsidRDefault="00257D1A">
            <w:pPr>
              <w:spacing w:after="0"/>
              <w:ind w:left="135"/>
              <w:rPr>
                <w:lang w:val="ru-RU"/>
              </w:rPr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720D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>
            <w:pPr>
              <w:spacing w:after="0"/>
              <w:ind w:left="135"/>
              <w:jc w:val="center"/>
            </w:pPr>
            <w:r w:rsidRPr="00E54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D1A" w:rsidRPr="00E54802" w:rsidRDefault="00257D1A"/>
        </w:tc>
      </w:tr>
    </w:tbl>
    <w:p w:rsidR="00257D1A" w:rsidRDefault="00257D1A">
      <w:pPr>
        <w:sectPr w:rsidR="00257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D1A" w:rsidRDefault="00257D1A">
      <w:pPr>
        <w:sectPr w:rsidR="00257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D1A" w:rsidRDefault="00257D1A">
      <w:pPr>
        <w:spacing w:after="0"/>
        <w:ind w:left="120"/>
      </w:pPr>
      <w:bookmarkStart w:id="16" w:name="block_2130479"/>
      <w:bookmarkEnd w:id="15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257D1A" w:rsidRDefault="00257D1A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257D1A" w:rsidRDefault="00257D1A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257D1A" w:rsidRDefault="00257D1A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257D1A" w:rsidRDefault="00257D1A">
      <w:pPr>
        <w:spacing w:after="0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257D1A" w:rsidRDefault="00257D1A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257D1A" w:rsidRDefault="00257D1A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257D1A" w:rsidRDefault="00257D1A">
      <w:pPr>
        <w:spacing w:after="0"/>
        <w:ind w:left="120"/>
      </w:pPr>
    </w:p>
    <w:p w:rsidR="00257D1A" w:rsidRPr="00720D0C" w:rsidRDefault="00257D1A">
      <w:pPr>
        <w:spacing w:after="0" w:line="480" w:lineRule="auto"/>
        <w:ind w:left="120"/>
        <w:rPr>
          <w:lang w:val="ru-RU"/>
        </w:rPr>
      </w:pPr>
      <w:r w:rsidRPr="00720D0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257D1A" w:rsidRDefault="00257D1A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257D1A" w:rsidRDefault="00257D1A">
      <w:pPr>
        <w:sectPr w:rsidR="00257D1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257D1A" w:rsidRDefault="00257D1A"/>
    <w:sectPr w:rsidR="00257D1A" w:rsidSect="009F13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1CFD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90FFE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41B82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134DE8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366581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0F4065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357"/>
    <w:rsid w:val="000C1922"/>
    <w:rsid w:val="000D4161"/>
    <w:rsid w:val="000E6D86"/>
    <w:rsid w:val="00162CAD"/>
    <w:rsid w:val="001E5635"/>
    <w:rsid w:val="00204877"/>
    <w:rsid w:val="00257D1A"/>
    <w:rsid w:val="00344265"/>
    <w:rsid w:val="00415608"/>
    <w:rsid w:val="00422E7A"/>
    <w:rsid w:val="004E6975"/>
    <w:rsid w:val="00520F58"/>
    <w:rsid w:val="005602BC"/>
    <w:rsid w:val="00565AC4"/>
    <w:rsid w:val="00602D7A"/>
    <w:rsid w:val="00720D0C"/>
    <w:rsid w:val="00780051"/>
    <w:rsid w:val="00780A67"/>
    <w:rsid w:val="00833941"/>
    <w:rsid w:val="008610C7"/>
    <w:rsid w:val="0086502D"/>
    <w:rsid w:val="008944ED"/>
    <w:rsid w:val="008D63D6"/>
    <w:rsid w:val="0094731A"/>
    <w:rsid w:val="009C5DF2"/>
    <w:rsid w:val="009F1357"/>
    <w:rsid w:val="00A8296F"/>
    <w:rsid w:val="00C53FFE"/>
    <w:rsid w:val="00D43653"/>
    <w:rsid w:val="00E2220E"/>
    <w:rsid w:val="00E54802"/>
    <w:rsid w:val="00E9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35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E5635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E5635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E5635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E5635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563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E563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E5635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E5635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E563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E5635"/>
  </w:style>
  <w:style w:type="paragraph" w:styleId="a5">
    <w:name w:val="Normal Indent"/>
    <w:basedOn w:val="a"/>
    <w:uiPriority w:val="99"/>
    <w:rsid w:val="001E5635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E5635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E5635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E5635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1E5635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1E5635"/>
    <w:rPr>
      <w:i/>
      <w:iCs/>
    </w:rPr>
  </w:style>
  <w:style w:type="character" w:styleId="ab">
    <w:name w:val="Hyperlink"/>
    <w:basedOn w:val="a0"/>
    <w:uiPriority w:val="99"/>
    <w:rsid w:val="009F1357"/>
    <w:rPr>
      <w:color w:val="0000FF"/>
      <w:u w:val="single"/>
    </w:rPr>
  </w:style>
  <w:style w:type="table" w:styleId="ac">
    <w:name w:val="Table Grid"/>
    <w:basedOn w:val="a1"/>
    <w:uiPriority w:val="99"/>
    <w:rsid w:val="009F135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1E5635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10387</Words>
  <Characters>59211</Characters>
  <Application>Microsoft Office Word</Application>
  <DocSecurity>0</DocSecurity>
  <Lines>493</Lines>
  <Paragraphs>138</Paragraphs>
  <ScaleCrop>false</ScaleCrop>
  <Company>maxdvd-os.do.am</Company>
  <LinksUpToDate>false</LinksUpToDate>
  <CharactersWithSpaces>69460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Mammmam</dc:creator>
  <cp:keywords/>
  <dc:description/>
  <cp:lastModifiedBy>Admin</cp:lastModifiedBy>
  <cp:revision>10</cp:revision>
  <dcterms:created xsi:type="dcterms:W3CDTF">2023-09-07T10:37:00Z</dcterms:created>
  <dcterms:modified xsi:type="dcterms:W3CDTF">2023-11-15T10:48:00Z</dcterms:modified>
</cp:coreProperties>
</file>