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606" w:rsidRPr="0023733D" w:rsidRDefault="00867606" w:rsidP="00867606">
      <w:pPr>
        <w:spacing w:after="0" w:line="240" w:lineRule="auto"/>
        <w:ind w:left="120"/>
        <w:jc w:val="center"/>
        <w:rPr>
          <w:lang w:val="ru-RU"/>
        </w:rPr>
      </w:pPr>
      <w:bookmarkStart w:id="0" w:name="block-31503498"/>
      <w:r w:rsidRPr="0023733D">
        <w:rPr>
          <w:rFonts w:ascii="Times New Roman" w:hAnsi="Times New Roman"/>
          <w:b/>
          <w:color w:val="000000"/>
          <w:sz w:val="28"/>
          <w:lang w:val="ru-RU"/>
        </w:rPr>
        <w:t>МИНИСТЕРСТВО ПРОСВЕЩЕНИЯ РОССИЙСКОЙ ФЕДЕРАЦИИ</w:t>
      </w:r>
    </w:p>
    <w:p w:rsidR="00867606" w:rsidRPr="0023733D" w:rsidRDefault="00867606" w:rsidP="00867606">
      <w:pPr>
        <w:spacing w:after="0" w:line="240" w:lineRule="auto"/>
        <w:ind w:left="120"/>
        <w:jc w:val="center"/>
        <w:rPr>
          <w:lang w:val="ru-RU"/>
        </w:rPr>
      </w:pPr>
      <w:bookmarkStart w:id="1" w:name="458a8b50-bc87-4dce-ba15-54688bfa7451"/>
      <w:r w:rsidRPr="0023733D">
        <w:rPr>
          <w:rFonts w:ascii="Times New Roman" w:hAnsi="Times New Roman"/>
          <w:b/>
          <w:color w:val="000000"/>
          <w:sz w:val="28"/>
          <w:lang w:val="ru-RU"/>
        </w:rPr>
        <w:t>Министерство образования Кировской области</w:t>
      </w:r>
      <w:bookmarkEnd w:id="1"/>
      <w:r w:rsidRPr="0023733D">
        <w:rPr>
          <w:rFonts w:ascii="Times New Roman" w:hAnsi="Times New Roman"/>
          <w:b/>
          <w:color w:val="000000"/>
          <w:sz w:val="28"/>
          <w:lang w:val="ru-RU"/>
        </w:rPr>
        <w:t xml:space="preserve"> </w:t>
      </w:r>
    </w:p>
    <w:p w:rsidR="00867606" w:rsidRPr="0023733D" w:rsidRDefault="00867606" w:rsidP="00867606">
      <w:pPr>
        <w:spacing w:after="0" w:line="240" w:lineRule="auto"/>
        <w:ind w:left="120"/>
        <w:jc w:val="center"/>
        <w:rPr>
          <w:lang w:val="ru-RU"/>
        </w:rPr>
      </w:pPr>
      <w:bookmarkStart w:id="2" w:name="a4973ee1-7119-49dd-ab64-b9ca30404961"/>
      <w:r w:rsidRPr="0023733D">
        <w:rPr>
          <w:rFonts w:ascii="Times New Roman" w:hAnsi="Times New Roman"/>
          <w:b/>
          <w:color w:val="000000"/>
          <w:sz w:val="28"/>
          <w:lang w:val="ru-RU"/>
        </w:rPr>
        <w:t xml:space="preserve">Управление образования </w:t>
      </w:r>
      <w:proofErr w:type="spellStart"/>
      <w:r w:rsidRPr="0023733D">
        <w:rPr>
          <w:rFonts w:ascii="Times New Roman" w:hAnsi="Times New Roman"/>
          <w:b/>
          <w:color w:val="000000"/>
          <w:sz w:val="28"/>
          <w:lang w:val="ru-RU"/>
        </w:rPr>
        <w:t>Омутнинского</w:t>
      </w:r>
      <w:proofErr w:type="spellEnd"/>
      <w:r w:rsidRPr="0023733D">
        <w:rPr>
          <w:rFonts w:ascii="Times New Roman" w:hAnsi="Times New Roman"/>
          <w:b/>
          <w:color w:val="000000"/>
          <w:sz w:val="28"/>
          <w:lang w:val="ru-RU"/>
        </w:rPr>
        <w:t xml:space="preserve"> района Кировской области</w:t>
      </w:r>
      <w:bookmarkEnd w:id="2"/>
    </w:p>
    <w:p w:rsidR="00867606" w:rsidRPr="0023733D" w:rsidRDefault="00867606" w:rsidP="00867606">
      <w:pPr>
        <w:spacing w:after="0" w:line="240" w:lineRule="auto"/>
        <w:ind w:left="120"/>
        <w:jc w:val="center"/>
        <w:rPr>
          <w:lang w:val="ru-RU"/>
        </w:rPr>
      </w:pPr>
      <w:r w:rsidRPr="0023733D">
        <w:rPr>
          <w:rFonts w:ascii="Times New Roman" w:hAnsi="Times New Roman"/>
          <w:b/>
          <w:color w:val="000000"/>
          <w:sz w:val="28"/>
          <w:lang w:val="ru-RU"/>
        </w:rPr>
        <w:t xml:space="preserve">МКОУ СОШ №2 с УИОП </w:t>
      </w:r>
      <w:proofErr w:type="spellStart"/>
      <w:r w:rsidRPr="0023733D">
        <w:rPr>
          <w:rFonts w:ascii="Times New Roman" w:hAnsi="Times New Roman"/>
          <w:b/>
          <w:color w:val="000000"/>
          <w:sz w:val="28"/>
          <w:lang w:val="ru-RU"/>
        </w:rPr>
        <w:t>пгт</w:t>
      </w:r>
      <w:proofErr w:type="spellEnd"/>
      <w:r w:rsidRPr="0023733D">
        <w:rPr>
          <w:rFonts w:ascii="Times New Roman" w:hAnsi="Times New Roman"/>
          <w:b/>
          <w:color w:val="000000"/>
          <w:sz w:val="28"/>
          <w:lang w:val="ru-RU"/>
        </w:rPr>
        <w:t xml:space="preserve"> </w:t>
      </w:r>
      <w:proofErr w:type="gramStart"/>
      <w:r w:rsidRPr="0023733D">
        <w:rPr>
          <w:rFonts w:ascii="Times New Roman" w:hAnsi="Times New Roman"/>
          <w:b/>
          <w:color w:val="000000"/>
          <w:sz w:val="28"/>
          <w:lang w:val="ru-RU"/>
        </w:rPr>
        <w:t>Восточный</w:t>
      </w:r>
      <w:proofErr w:type="gramEnd"/>
      <w:r w:rsidRPr="0023733D">
        <w:rPr>
          <w:rFonts w:ascii="Times New Roman" w:hAnsi="Times New Roman"/>
          <w:b/>
          <w:color w:val="000000"/>
          <w:sz w:val="28"/>
          <w:lang w:val="ru-RU"/>
        </w:rPr>
        <w:t xml:space="preserve"> </w:t>
      </w:r>
      <w:proofErr w:type="spellStart"/>
      <w:r w:rsidRPr="0023733D">
        <w:rPr>
          <w:rFonts w:ascii="Times New Roman" w:hAnsi="Times New Roman"/>
          <w:b/>
          <w:color w:val="000000"/>
          <w:sz w:val="28"/>
          <w:lang w:val="ru-RU"/>
        </w:rPr>
        <w:t>Омутнинского</w:t>
      </w:r>
      <w:proofErr w:type="spellEnd"/>
      <w:r w:rsidRPr="0023733D">
        <w:rPr>
          <w:rFonts w:ascii="Times New Roman" w:hAnsi="Times New Roman"/>
          <w:b/>
          <w:color w:val="000000"/>
          <w:sz w:val="28"/>
          <w:lang w:val="ru-RU"/>
        </w:rPr>
        <w:t xml:space="preserve"> района</w:t>
      </w: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r>
        <w:rPr>
          <w:noProof/>
          <w:spacing w:val="-1"/>
          <w:lang w:eastAsia="ru-RU"/>
        </w:rPr>
        <w:pict>
          <v:shapetype id="_x0000_t202" coordsize="21600,21600" o:spt="202" path="m,l,21600r21600,l21600,xe">
            <v:stroke joinstyle="miter"/>
            <v:path gradientshapeok="t" o:connecttype="rect"/>
          </v:shapetype>
          <v:shape id="_x0000_s1027" type="#_x0000_t202" style="position:absolute;left:0;text-align:left;margin-left:278.65pt;margin-top:12.2pt;width:217.1pt;height:84.8pt;z-index:251658240;mso-height-percent:200;mso-height-percent:200;mso-width-relative:margin;mso-height-relative:margin" stroked="f">
            <v:textbox style="mso-fit-shape-to-text:t">
              <w:txbxContent>
                <w:p w:rsidR="00867606" w:rsidRPr="002F5A9C" w:rsidRDefault="00867606" w:rsidP="00867606">
                  <w:pPr>
                    <w:rPr>
                      <w:rFonts w:ascii="Times New Roman" w:hAnsi="Times New Roman" w:cs="Times New Roman"/>
                      <w:sz w:val="24"/>
                      <w:szCs w:val="24"/>
                      <w:lang w:val="ru-RU"/>
                    </w:rPr>
                  </w:pPr>
                  <w:r w:rsidRPr="002F5A9C">
                    <w:rPr>
                      <w:rFonts w:ascii="Times New Roman" w:hAnsi="Times New Roman" w:cs="Times New Roman"/>
                      <w:sz w:val="24"/>
                      <w:szCs w:val="24"/>
                      <w:lang w:val="ru-RU"/>
                    </w:rPr>
                    <w:t>Утверждено</w:t>
                  </w:r>
                </w:p>
                <w:p w:rsidR="00867606" w:rsidRPr="002F5A9C" w:rsidRDefault="00867606" w:rsidP="00867606">
                  <w:pPr>
                    <w:rPr>
                      <w:rFonts w:ascii="Times New Roman" w:hAnsi="Times New Roman" w:cs="Times New Roman"/>
                      <w:sz w:val="24"/>
                      <w:szCs w:val="24"/>
                      <w:lang w:val="ru-RU"/>
                    </w:rPr>
                  </w:pPr>
                  <w:r>
                    <w:rPr>
                      <w:rFonts w:ascii="Times New Roman" w:hAnsi="Times New Roman" w:cs="Times New Roman"/>
                      <w:sz w:val="24"/>
                      <w:szCs w:val="24"/>
                      <w:lang w:val="ru-RU"/>
                    </w:rPr>
                    <w:t>Директор ________________</w:t>
                  </w:r>
                  <w:r>
                    <w:rPr>
                      <w:rFonts w:ascii="Times New Roman" w:hAnsi="Times New Roman" w:cs="Times New Roman"/>
                      <w:sz w:val="24"/>
                      <w:szCs w:val="24"/>
                      <w:lang w:val="ru-RU"/>
                    </w:rPr>
                    <w:br/>
                    <w:t xml:space="preserve">       </w:t>
                  </w:r>
                  <w:r w:rsidRPr="002F5A9C">
                    <w:rPr>
                      <w:rFonts w:ascii="Times New Roman" w:hAnsi="Times New Roman" w:cs="Times New Roman"/>
                      <w:sz w:val="24"/>
                      <w:szCs w:val="24"/>
                      <w:lang w:val="ru-RU"/>
                    </w:rPr>
                    <w:t xml:space="preserve">                    Л.В. Ушакова</w:t>
                  </w:r>
                </w:p>
                <w:p w:rsidR="00867606" w:rsidRPr="002F5A9C" w:rsidRDefault="00867606" w:rsidP="00867606">
                  <w:pPr>
                    <w:rPr>
                      <w:rFonts w:ascii="Times New Roman" w:hAnsi="Times New Roman" w:cs="Times New Roman"/>
                      <w:sz w:val="24"/>
                      <w:szCs w:val="24"/>
                      <w:lang w:val="ru-RU"/>
                    </w:rPr>
                  </w:pPr>
                  <w:r w:rsidRPr="002F5A9C">
                    <w:rPr>
                      <w:rFonts w:ascii="Times New Roman" w:hAnsi="Times New Roman" w:cs="Times New Roman"/>
                      <w:sz w:val="24"/>
                      <w:szCs w:val="24"/>
                      <w:lang w:val="ru-RU"/>
                    </w:rPr>
                    <w:t>Приказ № 80-О от 29.08.2024г</w:t>
                  </w:r>
                </w:p>
              </w:txbxContent>
            </v:textbox>
          </v:shape>
        </w:pict>
      </w:r>
    </w:p>
    <w:p w:rsidR="00867606" w:rsidRDefault="00867606" w:rsidP="00867606">
      <w:pPr>
        <w:pStyle w:val="Heading1"/>
        <w:spacing w:line="240" w:lineRule="auto"/>
        <w:ind w:left="1915" w:right="1917" w:firstLine="141"/>
        <w:rPr>
          <w:spacing w:val="-1"/>
        </w:rPr>
      </w:pPr>
      <w:r>
        <w:rPr>
          <w:noProof/>
          <w:spacing w:val="-1"/>
          <w:lang w:eastAsia="ru-RU"/>
        </w:rPr>
        <w:pict>
          <v:shape id="_x0000_s1026" type="#_x0000_t202" style="position:absolute;left:0;text-align:left;margin-left:32.35pt;margin-top:4pt;width:186.25pt;height:58.85pt;z-index:251658240;mso-width-percent:400;mso-height-percent:200;mso-width-percent:400;mso-height-percent:200;mso-width-relative:margin;mso-height-relative:margin" stroked="f">
            <v:textbox style="mso-fit-shape-to-text:t">
              <w:txbxContent>
                <w:p w:rsidR="00867606" w:rsidRPr="002F5A9C" w:rsidRDefault="00867606" w:rsidP="00867606">
                  <w:pPr>
                    <w:rPr>
                      <w:rFonts w:ascii="Times New Roman" w:hAnsi="Times New Roman" w:cs="Times New Roman"/>
                      <w:sz w:val="24"/>
                      <w:szCs w:val="24"/>
                      <w:lang w:val="ru-RU"/>
                    </w:rPr>
                  </w:pPr>
                  <w:r w:rsidRPr="002F5A9C">
                    <w:rPr>
                      <w:rFonts w:ascii="Times New Roman" w:hAnsi="Times New Roman" w:cs="Times New Roman"/>
                      <w:sz w:val="24"/>
                      <w:szCs w:val="24"/>
                      <w:lang w:val="ru-RU"/>
                    </w:rPr>
                    <w:t>Согласовано</w:t>
                  </w:r>
                </w:p>
                <w:p w:rsidR="00867606" w:rsidRPr="002F5A9C" w:rsidRDefault="00867606" w:rsidP="00867606">
                  <w:pPr>
                    <w:rPr>
                      <w:rFonts w:ascii="Times New Roman" w:hAnsi="Times New Roman" w:cs="Times New Roman"/>
                      <w:sz w:val="24"/>
                      <w:szCs w:val="24"/>
                      <w:lang w:val="ru-RU"/>
                    </w:rPr>
                  </w:pPr>
                  <w:r w:rsidRPr="002F5A9C">
                    <w:rPr>
                      <w:rFonts w:ascii="Times New Roman" w:hAnsi="Times New Roman" w:cs="Times New Roman"/>
                      <w:sz w:val="24"/>
                      <w:szCs w:val="24"/>
                      <w:lang w:val="ru-RU"/>
                    </w:rPr>
                    <w:t>Протокол № 1 от 29.8.2024г</w:t>
                  </w:r>
                </w:p>
              </w:txbxContent>
            </v:textbox>
          </v:shape>
        </w:pict>
      </w: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Default="00867606" w:rsidP="00867606">
      <w:pPr>
        <w:pStyle w:val="Heading1"/>
        <w:spacing w:line="240" w:lineRule="auto"/>
        <w:ind w:left="1915" w:right="1917" w:firstLine="141"/>
        <w:rPr>
          <w:spacing w:val="-1"/>
        </w:rPr>
      </w:pPr>
    </w:p>
    <w:p w:rsidR="00867606" w:rsidRPr="007E0896" w:rsidRDefault="00867606" w:rsidP="00867606">
      <w:pPr>
        <w:pStyle w:val="Heading1"/>
        <w:spacing w:line="276" w:lineRule="auto"/>
        <w:ind w:left="851" w:right="708" w:firstLine="141"/>
        <w:jc w:val="center"/>
      </w:pPr>
      <w:r w:rsidRPr="007E0896">
        <w:rPr>
          <w:spacing w:val="-1"/>
        </w:rPr>
        <w:t>РАБОЧАЯ ПРОГРАММА</w:t>
      </w:r>
      <w:r w:rsidRPr="007E0896">
        <w:t xml:space="preserve"> </w:t>
      </w:r>
      <w:r>
        <w:br/>
      </w:r>
      <w:r w:rsidRPr="007E0896">
        <w:rPr>
          <w:spacing w:val="-4"/>
        </w:rPr>
        <w:t>УЧЕБНОГО</w:t>
      </w:r>
      <w:r w:rsidRPr="007E0896">
        <w:rPr>
          <w:spacing w:val="-12"/>
        </w:rPr>
        <w:t xml:space="preserve"> </w:t>
      </w:r>
      <w:r w:rsidRPr="007E0896">
        <w:rPr>
          <w:spacing w:val="-4"/>
        </w:rPr>
        <w:t>ПРЕДМЕТА</w:t>
      </w:r>
      <w:r>
        <w:rPr>
          <w:spacing w:val="-4"/>
        </w:rPr>
        <w:br/>
      </w:r>
      <w:r w:rsidRPr="007E0896">
        <w:rPr>
          <w:spacing w:val="-12"/>
        </w:rPr>
        <w:t xml:space="preserve"> </w:t>
      </w:r>
      <w:r>
        <w:rPr>
          <w:spacing w:val="-3"/>
        </w:rPr>
        <w:t>«ОСНОВЫ БЕЗОПАСНОСТИ  И ЗАЩИТЫ РОДИНЫ</w:t>
      </w:r>
      <w:r w:rsidRPr="007E0896">
        <w:rPr>
          <w:spacing w:val="-3"/>
        </w:rPr>
        <w:t>»</w:t>
      </w:r>
    </w:p>
    <w:p w:rsidR="00867606" w:rsidRPr="007E0896" w:rsidRDefault="00867606" w:rsidP="00867606">
      <w:pPr>
        <w:ind w:right="5"/>
        <w:jc w:val="center"/>
        <w:rPr>
          <w:rFonts w:ascii="Times New Roman" w:hAnsi="Times New Roman" w:cs="Times New Roman"/>
          <w:b/>
          <w:sz w:val="28"/>
          <w:lang w:val="ru-RU"/>
        </w:rPr>
      </w:pPr>
      <w:r w:rsidRPr="007E0896">
        <w:rPr>
          <w:rFonts w:ascii="Times New Roman" w:hAnsi="Times New Roman" w:cs="Times New Roman"/>
          <w:b/>
          <w:spacing w:val="-3"/>
          <w:sz w:val="28"/>
          <w:lang w:val="ru-RU"/>
        </w:rPr>
        <w:t>АДАПТИРОВАННОЙ</w:t>
      </w:r>
      <w:r w:rsidRPr="007E0896">
        <w:rPr>
          <w:rFonts w:ascii="Times New Roman" w:hAnsi="Times New Roman" w:cs="Times New Roman"/>
          <w:b/>
          <w:spacing w:val="-11"/>
          <w:sz w:val="28"/>
          <w:lang w:val="ru-RU"/>
        </w:rPr>
        <w:t xml:space="preserve"> </w:t>
      </w:r>
      <w:r w:rsidRPr="007E0896">
        <w:rPr>
          <w:rFonts w:ascii="Times New Roman" w:hAnsi="Times New Roman" w:cs="Times New Roman"/>
          <w:b/>
          <w:spacing w:val="-3"/>
          <w:sz w:val="28"/>
          <w:lang w:val="ru-RU"/>
        </w:rPr>
        <w:t>ОСНОВНОЙ</w:t>
      </w:r>
      <w:r w:rsidRPr="007E0896">
        <w:rPr>
          <w:rFonts w:ascii="Times New Roman" w:hAnsi="Times New Roman" w:cs="Times New Roman"/>
          <w:b/>
          <w:spacing w:val="-13"/>
          <w:sz w:val="28"/>
          <w:lang w:val="ru-RU"/>
        </w:rPr>
        <w:t xml:space="preserve"> </w:t>
      </w:r>
      <w:r w:rsidRPr="007E0896">
        <w:rPr>
          <w:rFonts w:ascii="Times New Roman" w:hAnsi="Times New Roman" w:cs="Times New Roman"/>
          <w:b/>
          <w:spacing w:val="-2"/>
          <w:sz w:val="28"/>
          <w:lang w:val="ru-RU"/>
        </w:rPr>
        <w:t>ОБРАЗОВАТЕЛЬНОЙ</w:t>
      </w:r>
      <w:r w:rsidRPr="007E0896">
        <w:rPr>
          <w:rFonts w:ascii="Times New Roman" w:hAnsi="Times New Roman" w:cs="Times New Roman"/>
          <w:b/>
          <w:spacing w:val="-67"/>
          <w:sz w:val="28"/>
          <w:lang w:val="ru-RU"/>
        </w:rPr>
        <w:t xml:space="preserve"> </w:t>
      </w:r>
      <w:r w:rsidRPr="007E0896">
        <w:rPr>
          <w:rFonts w:ascii="Times New Roman" w:hAnsi="Times New Roman" w:cs="Times New Roman"/>
          <w:b/>
          <w:spacing w:val="-1"/>
          <w:sz w:val="28"/>
          <w:lang w:val="ru-RU"/>
        </w:rPr>
        <w:t>ПРОГРАММЫ ОСНОВНОГО ОБЩЕГО ОБРАЗОВАНИЯ</w:t>
      </w:r>
      <w:r w:rsidRPr="007E0896">
        <w:rPr>
          <w:rFonts w:ascii="Times New Roman" w:hAnsi="Times New Roman" w:cs="Times New Roman"/>
          <w:b/>
          <w:sz w:val="28"/>
          <w:lang w:val="ru-RU"/>
        </w:rPr>
        <w:t xml:space="preserve"> </w:t>
      </w:r>
      <w:proofErr w:type="gramStart"/>
      <w:r w:rsidRPr="007E0896">
        <w:rPr>
          <w:rFonts w:ascii="Times New Roman" w:hAnsi="Times New Roman" w:cs="Times New Roman"/>
          <w:b/>
          <w:sz w:val="28"/>
          <w:lang w:val="ru-RU"/>
        </w:rPr>
        <w:t>ОБУЧАЮЩИХСЯ</w:t>
      </w:r>
      <w:proofErr w:type="gramEnd"/>
    </w:p>
    <w:p w:rsidR="00867606" w:rsidRPr="007E0896" w:rsidRDefault="00867606" w:rsidP="00867606">
      <w:pPr>
        <w:pStyle w:val="Heading1"/>
        <w:spacing w:before="2" w:line="276" w:lineRule="auto"/>
        <w:ind w:left="1547" w:right="1551"/>
        <w:jc w:val="center"/>
      </w:pPr>
      <w:r w:rsidRPr="007E0896">
        <w:rPr>
          <w:spacing w:val="-1"/>
        </w:rPr>
        <w:t>С</w:t>
      </w:r>
      <w:r w:rsidRPr="007E0896">
        <w:rPr>
          <w:spacing w:val="-17"/>
        </w:rPr>
        <w:t xml:space="preserve"> </w:t>
      </w:r>
      <w:r w:rsidRPr="007E0896">
        <w:rPr>
          <w:spacing w:val="-1"/>
        </w:rPr>
        <w:t>ЗАДЕРЖКОЙ</w:t>
      </w:r>
      <w:r w:rsidRPr="007E0896">
        <w:rPr>
          <w:spacing w:val="-16"/>
        </w:rPr>
        <w:t xml:space="preserve"> </w:t>
      </w:r>
      <w:r w:rsidRPr="007E0896">
        <w:t>ПСИХИЧЕСКОГО</w:t>
      </w:r>
      <w:r w:rsidRPr="007E0896">
        <w:rPr>
          <w:spacing w:val="-15"/>
        </w:rPr>
        <w:t xml:space="preserve"> </w:t>
      </w:r>
      <w:r w:rsidRPr="007E0896">
        <w:t>РАЗВИТИЯ</w:t>
      </w:r>
    </w:p>
    <w:p w:rsidR="00867606" w:rsidRPr="00C94B01" w:rsidRDefault="00867606" w:rsidP="00867606">
      <w:pPr>
        <w:spacing w:after="0" w:line="240" w:lineRule="auto"/>
        <w:ind w:left="120"/>
        <w:jc w:val="center"/>
        <w:rPr>
          <w:lang w:val="ru-RU"/>
        </w:rPr>
      </w:pPr>
    </w:p>
    <w:p w:rsidR="00B5206C" w:rsidRPr="006C371E" w:rsidRDefault="00B5206C">
      <w:pPr>
        <w:spacing w:after="0" w:line="408" w:lineRule="auto"/>
        <w:ind w:left="120"/>
        <w:jc w:val="center"/>
        <w:rPr>
          <w:lang w:val="ru-RU"/>
        </w:rPr>
      </w:pPr>
    </w:p>
    <w:p w:rsidR="00B5206C" w:rsidRPr="006C371E" w:rsidRDefault="00B5206C">
      <w:pPr>
        <w:spacing w:after="0"/>
        <w:ind w:left="120"/>
        <w:jc w:val="center"/>
        <w:rPr>
          <w:lang w:val="ru-RU"/>
        </w:rPr>
      </w:pPr>
    </w:p>
    <w:p w:rsidR="00B5206C" w:rsidRDefault="00B5206C">
      <w:pPr>
        <w:spacing w:after="0"/>
        <w:ind w:left="120"/>
        <w:jc w:val="center"/>
        <w:rPr>
          <w:lang w:val="ru-RU"/>
        </w:rPr>
      </w:pPr>
    </w:p>
    <w:p w:rsidR="00867606" w:rsidRDefault="00867606">
      <w:pPr>
        <w:spacing w:after="0"/>
        <w:ind w:left="120"/>
        <w:jc w:val="center"/>
        <w:rPr>
          <w:lang w:val="ru-RU"/>
        </w:rPr>
      </w:pPr>
    </w:p>
    <w:p w:rsidR="00867606" w:rsidRDefault="00867606">
      <w:pPr>
        <w:spacing w:after="0"/>
        <w:ind w:left="120"/>
        <w:jc w:val="center"/>
        <w:rPr>
          <w:lang w:val="ru-RU"/>
        </w:rPr>
      </w:pPr>
    </w:p>
    <w:p w:rsidR="00867606" w:rsidRDefault="00867606">
      <w:pPr>
        <w:spacing w:after="0"/>
        <w:ind w:left="120"/>
        <w:jc w:val="center"/>
        <w:rPr>
          <w:lang w:val="ru-RU"/>
        </w:rPr>
      </w:pPr>
    </w:p>
    <w:p w:rsidR="00867606" w:rsidRPr="006C371E" w:rsidRDefault="00867606">
      <w:pPr>
        <w:spacing w:after="0"/>
        <w:ind w:left="120"/>
        <w:jc w:val="center"/>
        <w:rPr>
          <w:lang w:val="ru-RU"/>
        </w:rPr>
      </w:pPr>
    </w:p>
    <w:p w:rsidR="00B5206C" w:rsidRPr="006C371E" w:rsidRDefault="00B5206C">
      <w:pPr>
        <w:spacing w:after="0"/>
        <w:ind w:left="120"/>
        <w:jc w:val="center"/>
        <w:rPr>
          <w:lang w:val="ru-RU"/>
        </w:rPr>
      </w:pPr>
    </w:p>
    <w:p w:rsidR="00B5206C" w:rsidRPr="006C371E" w:rsidRDefault="00B5206C">
      <w:pPr>
        <w:spacing w:after="0"/>
        <w:ind w:left="120"/>
        <w:jc w:val="center"/>
        <w:rPr>
          <w:lang w:val="ru-RU"/>
        </w:rPr>
      </w:pPr>
    </w:p>
    <w:p w:rsidR="00B5206C" w:rsidRPr="006C371E" w:rsidRDefault="00B5206C" w:rsidP="006C371E">
      <w:pPr>
        <w:spacing w:after="0"/>
        <w:rPr>
          <w:lang w:val="ru-RU"/>
        </w:rPr>
      </w:pPr>
    </w:p>
    <w:p w:rsidR="00B5206C" w:rsidRPr="006C371E" w:rsidRDefault="00B5206C">
      <w:pPr>
        <w:spacing w:after="0"/>
        <w:ind w:left="120"/>
        <w:jc w:val="center"/>
        <w:rPr>
          <w:lang w:val="ru-RU"/>
        </w:rPr>
      </w:pPr>
    </w:p>
    <w:p w:rsidR="00B5206C" w:rsidRPr="006C371E" w:rsidRDefault="00B5206C">
      <w:pPr>
        <w:spacing w:after="0"/>
        <w:ind w:left="120"/>
        <w:jc w:val="center"/>
        <w:rPr>
          <w:lang w:val="ru-RU"/>
        </w:rPr>
      </w:pPr>
    </w:p>
    <w:p w:rsidR="00B5206C" w:rsidRPr="006C371E" w:rsidRDefault="00B5206C">
      <w:pPr>
        <w:spacing w:after="0"/>
        <w:ind w:left="120"/>
        <w:jc w:val="center"/>
        <w:rPr>
          <w:lang w:val="ru-RU"/>
        </w:rPr>
      </w:pPr>
    </w:p>
    <w:p w:rsidR="00B5206C" w:rsidRPr="006C371E" w:rsidRDefault="00634091" w:rsidP="00867606">
      <w:pPr>
        <w:spacing w:after="0"/>
        <w:ind w:left="120"/>
        <w:jc w:val="center"/>
        <w:rPr>
          <w:lang w:val="ru-RU"/>
        </w:rPr>
      </w:pPr>
      <w:bookmarkStart w:id="3" w:name="1227e185-9fcf-41a3-b6e4-b2f387a36924"/>
      <w:proofErr w:type="spellStart"/>
      <w:r w:rsidRPr="006C371E">
        <w:rPr>
          <w:rFonts w:ascii="Times New Roman" w:hAnsi="Times New Roman"/>
          <w:b/>
          <w:color w:val="000000"/>
          <w:sz w:val="28"/>
          <w:lang w:val="ru-RU"/>
        </w:rPr>
        <w:t>пгт</w:t>
      </w:r>
      <w:proofErr w:type="spellEnd"/>
      <w:r w:rsidRPr="006C371E">
        <w:rPr>
          <w:rFonts w:ascii="Times New Roman" w:hAnsi="Times New Roman"/>
          <w:b/>
          <w:color w:val="000000"/>
          <w:sz w:val="28"/>
          <w:lang w:val="ru-RU"/>
        </w:rPr>
        <w:t>. Восточный</w:t>
      </w:r>
      <w:bookmarkEnd w:id="3"/>
      <w:r w:rsidRPr="006C371E">
        <w:rPr>
          <w:rFonts w:ascii="Times New Roman" w:hAnsi="Times New Roman"/>
          <w:b/>
          <w:color w:val="000000"/>
          <w:sz w:val="28"/>
          <w:lang w:val="ru-RU"/>
        </w:rPr>
        <w:t xml:space="preserve"> </w:t>
      </w:r>
      <w:bookmarkStart w:id="4" w:name="f668af2c-a8ef-4743-8dd2-7525a6af0415"/>
      <w:r w:rsidRPr="006C371E">
        <w:rPr>
          <w:rFonts w:ascii="Times New Roman" w:hAnsi="Times New Roman"/>
          <w:b/>
          <w:color w:val="000000"/>
          <w:sz w:val="28"/>
          <w:lang w:val="ru-RU"/>
        </w:rPr>
        <w:t>2024</w:t>
      </w:r>
      <w:bookmarkEnd w:id="4"/>
    </w:p>
    <w:p w:rsidR="00B5206C" w:rsidRPr="006C371E" w:rsidRDefault="00B5206C">
      <w:pPr>
        <w:rPr>
          <w:lang w:val="ru-RU"/>
        </w:rPr>
        <w:sectPr w:rsidR="00B5206C" w:rsidRPr="006C371E">
          <w:pgSz w:w="11906" w:h="16383"/>
          <w:pgMar w:top="1134" w:right="850" w:bottom="1134" w:left="1701" w:header="720" w:footer="720" w:gutter="0"/>
          <w:cols w:space="720"/>
        </w:sectPr>
      </w:pPr>
    </w:p>
    <w:p w:rsidR="00B5206C" w:rsidRPr="006C371E" w:rsidRDefault="00634091">
      <w:pPr>
        <w:spacing w:after="0" w:line="264" w:lineRule="auto"/>
        <w:ind w:left="120"/>
        <w:jc w:val="both"/>
        <w:rPr>
          <w:lang w:val="ru-RU"/>
        </w:rPr>
      </w:pPr>
      <w:bookmarkStart w:id="5" w:name="block-31503494"/>
      <w:bookmarkEnd w:id="0"/>
      <w:r w:rsidRPr="006C371E">
        <w:rPr>
          <w:rFonts w:ascii="Times New Roman" w:hAnsi="Times New Roman"/>
          <w:b/>
          <w:color w:val="000000"/>
          <w:sz w:val="28"/>
          <w:lang w:val="ru-RU"/>
        </w:rPr>
        <w:lastRenderedPageBreak/>
        <w:t>ПОЯСНИТЕЛЬНАЯ ЗАПИСКА</w:t>
      </w:r>
    </w:p>
    <w:p w:rsidR="00B5206C" w:rsidRPr="006C371E" w:rsidRDefault="00B5206C">
      <w:pPr>
        <w:spacing w:after="0" w:line="264" w:lineRule="auto"/>
        <w:ind w:left="120"/>
        <w:jc w:val="both"/>
        <w:rPr>
          <w:lang w:val="ru-RU"/>
        </w:rPr>
      </w:pP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Рабочая программа по основам безопасности и защиты Родины (далее - ОБЗР) </w:t>
      </w:r>
      <w:r w:rsidR="00E02C9D" w:rsidRPr="00E02C9D">
        <w:rPr>
          <w:rFonts w:ascii="Times New Roman" w:hAnsi="Times New Roman"/>
          <w:color w:val="000000"/>
          <w:sz w:val="28"/>
          <w:lang w:val="ru-RU"/>
        </w:rPr>
        <w:t>для обучающихся с задержкой психического развития (далее – ЗПР)</w:t>
      </w:r>
      <w:r w:rsidR="00E02C9D">
        <w:rPr>
          <w:rFonts w:ascii="Times New Roman" w:hAnsi="Times New Roman"/>
          <w:color w:val="000000"/>
          <w:sz w:val="28"/>
          <w:lang w:val="ru-RU"/>
        </w:rPr>
        <w:t xml:space="preserve"> </w:t>
      </w:r>
      <w:r w:rsidRPr="006C371E">
        <w:rPr>
          <w:rFonts w:ascii="Times New Roman" w:hAnsi="Times New Roman"/>
          <w:color w:val="000000"/>
          <w:sz w:val="28"/>
          <w:lang w:val="ru-RU"/>
        </w:rPr>
        <w:t xml:space="preserve">разработана на основе требований к результатам освоения программы основного общего образования, представленных в ФГОС ООО, </w:t>
      </w:r>
      <w:r w:rsidR="00E02C9D">
        <w:rPr>
          <w:rFonts w:ascii="Times New Roman" w:hAnsi="Times New Roman"/>
          <w:color w:val="000000"/>
          <w:sz w:val="28"/>
          <w:lang w:val="ru-RU"/>
        </w:rPr>
        <w:t>п</w:t>
      </w:r>
      <w:r w:rsidR="00E02C9D" w:rsidRPr="00E02C9D">
        <w:rPr>
          <w:rFonts w:ascii="Times New Roman" w:hAnsi="Times New Roman"/>
          <w:color w:val="000000"/>
          <w:sz w:val="28"/>
          <w:lang w:val="ru-RU"/>
        </w:rPr>
        <w:t>римерной адаптированной основной образовательной программы основного общего образования обучающихся с задержкой психического развития (одобренной решением ФУМО по общему образованию (протокол от 18 марта 2022 г. № 1/22)) (далее – ПАООП ООО ЗПР)</w:t>
      </w:r>
      <w:r w:rsidR="00E02C9D">
        <w:rPr>
          <w:rFonts w:ascii="Times New Roman" w:hAnsi="Times New Roman"/>
          <w:color w:val="000000"/>
          <w:sz w:val="28"/>
          <w:lang w:val="ru-RU"/>
        </w:rPr>
        <w:t>, п</w:t>
      </w:r>
      <w:r w:rsidR="00E02C9D" w:rsidRPr="00E02C9D">
        <w:rPr>
          <w:rFonts w:ascii="Times New Roman" w:hAnsi="Times New Roman"/>
          <w:color w:val="000000"/>
          <w:sz w:val="28"/>
          <w:lang w:val="ru-RU"/>
        </w:rPr>
        <w:t>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r w:rsidR="00E02C9D">
        <w:rPr>
          <w:rFonts w:ascii="Times New Roman" w:hAnsi="Times New Roman"/>
          <w:color w:val="000000"/>
          <w:sz w:val="28"/>
          <w:lang w:val="ru-RU"/>
        </w:rPr>
        <w:t>.</w:t>
      </w:r>
      <w:r w:rsidRPr="006C371E">
        <w:rPr>
          <w:rFonts w:ascii="Times New Roman" w:hAnsi="Times New Roman"/>
          <w:color w:val="000000"/>
          <w:sz w:val="28"/>
          <w:lang w:val="ru-RU"/>
        </w:rPr>
        <w:t xml:space="preserve"> </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Программа ОБЗР обеспечивает:</w:t>
      </w:r>
    </w:p>
    <w:p w:rsidR="00B5206C" w:rsidRPr="006C371E" w:rsidRDefault="00634091">
      <w:pPr>
        <w:spacing w:after="0"/>
        <w:ind w:firstLine="600"/>
        <w:jc w:val="both"/>
        <w:rPr>
          <w:lang w:val="ru-RU"/>
        </w:rPr>
      </w:pPr>
      <w:r w:rsidRPr="006C371E">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реализацию оптимального баланса </w:t>
      </w:r>
      <w:proofErr w:type="spellStart"/>
      <w:r w:rsidRPr="006C371E">
        <w:rPr>
          <w:rFonts w:ascii="Times New Roman" w:hAnsi="Times New Roman"/>
          <w:color w:val="000000"/>
          <w:sz w:val="28"/>
          <w:lang w:val="ru-RU"/>
        </w:rPr>
        <w:t>межпредметных</w:t>
      </w:r>
      <w:proofErr w:type="spellEnd"/>
      <w:r w:rsidRPr="006C371E">
        <w:rPr>
          <w:rFonts w:ascii="Times New Roman" w:hAnsi="Times New Roman"/>
          <w:color w:val="000000"/>
          <w:sz w:val="28"/>
          <w:lang w:val="ru-RU"/>
        </w:rPr>
        <w:t xml:space="preserve"> связей и их разумное </w:t>
      </w:r>
      <w:proofErr w:type="spellStart"/>
      <w:r w:rsidRPr="006C371E">
        <w:rPr>
          <w:rFonts w:ascii="Times New Roman" w:hAnsi="Times New Roman"/>
          <w:color w:val="000000"/>
          <w:sz w:val="28"/>
          <w:lang w:val="ru-RU"/>
        </w:rPr>
        <w:t>взаимодополнение</w:t>
      </w:r>
      <w:proofErr w:type="spellEnd"/>
      <w:r w:rsidRPr="006C371E">
        <w:rPr>
          <w:rFonts w:ascii="Times New Roman" w:hAnsi="Times New Roman"/>
          <w:color w:val="000000"/>
          <w:sz w:val="28"/>
          <w:lang w:val="ru-RU"/>
        </w:rPr>
        <w:t>, способствующее формированию практических умений и навыков.</w:t>
      </w:r>
    </w:p>
    <w:p w:rsidR="00B5206C" w:rsidRPr="006C371E" w:rsidRDefault="00634091">
      <w:pPr>
        <w:spacing w:after="0"/>
        <w:ind w:left="120"/>
        <w:jc w:val="both"/>
        <w:rPr>
          <w:lang w:val="ru-RU"/>
        </w:rPr>
      </w:pPr>
      <w:r w:rsidRPr="006C371E">
        <w:rPr>
          <w:rFonts w:ascii="Times New Roman" w:hAnsi="Times New Roman"/>
          <w:b/>
          <w:color w:val="000000"/>
          <w:sz w:val="28"/>
          <w:lang w:val="ru-RU"/>
        </w:rPr>
        <w:t>ОБЩАЯ ХАРАКТЕРИСТИКА УЧЕБНОГО ПРЕДМЕТА «ОСНОВЫ БЕЗОПАСНОСТИ ЖИЗНЕДЕЯТЕЛЬНОСТИ»</w:t>
      </w:r>
    </w:p>
    <w:p w:rsidR="00B5206C" w:rsidRPr="006C371E" w:rsidRDefault="00634091">
      <w:pPr>
        <w:spacing w:after="0"/>
        <w:ind w:firstLine="600"/>
        <w:jc w:val="both"/>
        <w:rPr>
          <w:lang w:val="ru-RU"/>
        </w:rPr>
      </w:pPr>
      <w:r w:rsidRPr="006C371E">
        <w:rPr>
          <w:rFonts w:ascii="Times New Roman" w:hAnsi="Times New Roman"/>
          <w:color w:val="333333"/>
          <w:sz w:val="28"/>
          <w:lang w:val="ru-RU"/>
        </w:rPr>
        <w:t xml:space="preserve">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w:t>
      </w:r>
      <w:r w:rsidRPr="006C371E">
        <w:rPr>
          <w:rFonts w:ascii="Times New Roman" w:hAnsi="Times New Roman"/>
          <w:color w:val="333333"/>
          <w:sz w:val="28"/>
          <w:lang w:val="ru-RU"/>
        </w:rPr>
        <w:lastRenderedPageBreak/>
        <w:t>общего образования и преемственность учебного процесса на уровне среднего общего образования:</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1 «Безопасное и устойчивое развитие личности, общества, государства»;</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2 «Военная подготовка. Основы военных знаний»;</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3 «Культура безопасности жизнедеятельности в современном обществе»;</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4 «Безопасность в быту»;</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5 «Безопасность на транспорте»;</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6 «Безопасность в общественных местах»;</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7 «Безопасность в природной среде»;</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8 «Основы медицинских знаний. Оказание первой помощи»;</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9 «Безопасность в социуме»;</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10 «Безопасность в информационном пространстве»;</w:t>
      </w:r>
    </w:p>
    <w:p w:rsidR="00B5206C" w:rsidRPr="006C371E" w:rsidRDefault="00634091">
      <w:pPr>
        <w:spacing w:after="0"/>
        <w:ind w:firstLine="600"/>
        <w:jc w:val="both"/>
        <w:rPr>
          <w:lang w:val="ru-RU"/>
        </w:rPr>
      </w:pPr>
      <w:r w:rsidRPr="006C371E">
        <w:rPr>
          <w:rFonts w:ascii="Times New Roman" w:hAnsi="Times New Roman"/>
          <w:color w:val="333333"/>
          <w:sz w:val="28"/>
          <w:lang w:val="ru-RU"/>
        </w:rPr>
        <w:t>модуль № 11 «Основы противодействия экстремизму и терроризму».</w:t>
      </w:r>
    </w:p>
    <w:p w:rsidR="00B5206C" w:rsidRPr="006C371E" w:rsidRDefault="00634091">
      <w:pPr>
        <w:spacing w:after="0"/>
        <w:ind w:firstLine="600"/>
        <w:jc w:val="both"/>
        <w:rPr>
          <w:lang w:val="ru-RU"/>
        </w:rPr>
      </w:pPr>
      <w:r w:rsidRPr="006C371E">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B5206C" w:rsidRDefault="00634091">
      <w:pPr>
        <w:spacing w:after="0"/>
        <w:ind w:firstLine="600"/>
        <w:jc w:val="both"/>
        <w:rPr>
          <w:rFonts w:ascii="Times New Roman" w:hAnsi="Times New Roman"/>
          <w:color w:val="333333"/>
          <w:sz w:val="28"/>
          <w:lang w:val="ru-RU"/>
        </w:rPr>
      </w:pPr>
      <w:r w:rsidRPr="006C371E">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259D1" w:rsidRPr="00B259D1" w:rsidRDefault="00B259D1">
      <w:pPr>
        <w:spacing w:after="0"/>
        <w:ind w:firstLine="600"/>
        <w:jc w:val="both"/>
        <w:rPr>
          <w:rFonts w:ascii="Times New Roman" w:hAnsi="Times New Roman" w:cs="Times New Roman"/>
          <w:sz w:val="28"/>
          <w:szCs w:val="28"/>
          <w:lang w:val="ru-RU"/>
        </w:rPr>
      </w:pPr>
      <w:r w:rsidRPr="00B259D1">
        <w:rPr>
          <w:rFonts w:ascii="Times New Roman" w:hAnsi="Times New Roman" w:cs="Times New Roman"/>
          <w:sz w:val="28"/>
          <w:szCs w:val="28"/>
          <w:lang w:val="ru-RU"/>
        </w:rPr>
        <w:t>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 понимании взаимосвязей между деятельностью человека и состоянием природы;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 умении распознавать и противостоять психологической манипуляции, социально неблагоприятному воздействию.</w:t>
      </w:r>
    </w:p>
    <w:p w:rsidR="00B5206C" w:rsidRDefault="00634091">
      <w:pPr>
        <w:spacing w:after="0" w:line="264" w:lineRule="auto"/>
        <w:ind w:firstLine="600"/>
        <w:jc w:val="both"/>
        <w:rPr>
          <w:rFonts w:ascii="Times New Roman" w:hAnsi="Times New Roman"/>
          <w:color w:val="333333"/>
          <w:sz w:val="28"/>
          <w:lang w:val="ru-RU"/>
        </w:rPr>
      </w:pPr>
      <w:r w:rsidRPr="006C371E">
        <w:rPr>
          <w:rFonts w:ascii="Times New Roman" w:hAnsi="Times New Roman"/>
          <w:color w:val="333333"/>
          <w:sz w:val="28"/>
          <w:lang w:val="ru-RU"/>
        </w:rPr>
        <w:t>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w:t>
      </w:r>
      <w:r w:rsidR="00B259D1">
        <w:rPr>
          <w:rFonts w:ascii="Times New Roman" w:hAnsi="Times New Roman"/>
          <w:color w:val="333333"/>
          <w:sz w:val="28"/>
          <w:lang w:val="ru-RU"/>
        </w:rPr>
        <w:t xml:space="preserve">х систем и виртуальных моделей, </w:t>
      </w:r>
      <w:r w:rsidR="00B259D1" w:rsidRPr="00B259D1">
        <w:rPr>
          <w:rFonts w:ascii="Times New Roman" w:hAnsi="Times New Roman"/>
          <w:color w:val="333333"/>
          <w:sz w:val="28"/>
          <w:lang w:val="ru-RU"/>
        </w:rPr>
        <w:t>которые соответствуют возрастным особенностям и особым образовательным потребностям обучающихся с ЗПР.</w:t>
      </w:r>
      <w:r w:rsidR="008B0800">
        <w:rPr>
          <w:rFonts w:ascii="Times New Roman" w:hAnsi="Times New Roman"/>
          <w:color w:val="333333"/>
          <w:sz w:val="28"/>
          <w:lang w:val="ru-RU"/>
        </w:rPr>
        <w:t xml:space="preserve"> </w:t>
      </w:r>
    </w:p>
    <w:p w:rsidR="008B0800" w:rsidRPr="008B0800" w:rsidRDefault="008B0800" w:rsidP="008B0800">
      <w:pPr>
        <w:spacing w:after="0" w:line="264" w:lineRule="auto"/>
        <w:ind w:firstLine="600"/>
        <w:jc w:val="both"/>
        <w:rPr>
          <w:rFonts w:ascii="Times New Roman" w:hAnsi="Times New Roman" w:cs="Times New Roman"/>
          <w:sz w:val="28"/>
          <w:szCs w:val="28"/>
          <w:lang w:val="ru-RU"/>
        </w:rPr>
      </w:pPr>
      <w:r w:rsidRPr="008B0800">
        <w:rPr>
          <w:rFonts w:ascii="Times New Roman" w:hAnsi="Times New Roman" w:cs="Times New Roman"/>
          <w:sz w:val="28"/>
          <w:szCs w:val="28"/>
          <w:lang w:val="ru-RU"/>
        </w:rPr>
        <w:lastRenderedPageBreak/>
        <w:t>Овладение учебным предметом ОБЗР представляет определенную сложность для данной категории обучающихся с ОВЗ. Это связано со своеобразием психической деятельности обучающихся с ЗПР:</w:t>
      </w:r>
    </w:p>
    <w:p w:rsidR="008B0800" w:rsidRPr="008B0800" w:rsidRDefault="008B0800" w:rsidP="008B080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8B0800">
        <w:rPr>
          <w:rFonts w:ascii="Times New Roman" w:hAnsi="Times New Roman" w:cs="Times New Roman"/>
          <w:sz w:val="28"/>
          <w:szCs w:val="28"/>
          <w:lang w:val="ru-RU"/>
        </w:rPr>
        <w:t>низким уровнем познавательной активности, вследствие чего обучающиеся овладевают гораздо меньшим объемом знаний и представлений об окружающем мире, чем их нормативно развивающиеся сверстники;</w:t>
      </w:r>
    </w:p>
    <w:p w:rsidR="008B0800" w:rsidRPr="008B0800" w:rsidRDefault="008B0800" w:rsidP="008B080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8B0800">
        <w:rPr>
          <w:rFonts w:ascii="Times New Roman" w:hAnsi="Times New Roman" w:cs="Times New Roman"/>
          <w:sz w:val="28"/>
          <w:szCs w:val="28"/>
          <w:lang w:val="ru-RU"/>
        </w:rPr>
        <w:t>преимущественно пассивным характером усвоения знаний, ко</w:t>
      </w:r>
      <w:r>
        <w:rPr>
          <w:rFonts w:ascii="Times New Roman" w:hAnsi="Times New Roman" w:cs="Times New Roman"/>
          <w:sz w:val="28"/>
          <w:szCs w:val="28"/>
          <w:lang w:val="ru-RU"/>
        </w:rPr>
        <w:t>торые с трудом актуализируются;</w:t>
      </w:r>
    </w:p>
    <w:p w:rsidR="008B0800" w:rsidRPr="008B0800" w:rsidRDefault="008B0800" w:rsidP="008B080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8B0800">
        <w:rPr>
          <w:rFonts w:ascii="Times New Roman" w:hAnsi="Times New Roman" w:cs="Times New Roman"/>
          <w:sz w:val="28"/>
          <w:szCs w:val="28"/>
          <w:lang w:val="ru-RU"/>
        </w:rPr>
        <w:t>низким уровнем развития познавательной сферы, трудностями понимания причинно-следственных связей и прогнозирования последствий тех или иных действий;</w:t>
      </w:r>
    </w:p>
    <w:p w:rsidR="008B0800" w:rsidRPr="008B0800" w:rsidRDefault="008B0800" w:rsidP="008B0800">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8B0800">
        <w:rPr>
          <w:rFonts w:ascii="Times New Roman" w:hAnsi="Times New Roman" w:cs="Times New Roman"/>
          <w:sz w:val="28"/>
          <w:szCs w:val="28"/>
          <w:lang w:val="ru-RU"/>
        </w:rPr>
        <w:t xml:space="preserve">недостаточной </w:t>
      </w:r>
      <w:proofErr w:type="spellStart"/>
      <w:r w:rsidRPr="008B0800">
        <w:rPr>
          <w:rFonts w:ascii="Times New Roman" w:hAnsi="Times New Roman" w:cs="Times New Roman"/>
          <w:sz w:val="28"/>
          <w:szCs w:val="28"/>
          <w:lang w:val="ru-RU"/>
        </w:rPr>
        <w:t>сформированностью</w:t>
      </w:r>
      <w:proofErr w:type="spellEnd"/>
      <w:r w:rsidRPr="008B0800">
        <w:rPr>
          <w:rFonts w:ascii="Times New Roman" w:hAnsi="Times New Roman" w:cs="Times New Roman"/>
          <w:sz w:val="28"/>
          <w:szCs w:val="28"/>
          <w:lang w:val="ru-RU"/>
        </w:rPr>
        <w:t xml:space="preserve"> </w:t>
      </w:r>
      <w:proofErr w:type="spellStart"/>
      <w:r w:rsidRPr="008B0800">
        <w:rPr>
          <w:rFonts w:ascii="Times New Roman" w:hAnsi="Times New Roman" w:cs="Times New Roman"/>
          <w:sz w:val="28"/>
          <w:szCs w:val="28"/>
          <w:lang w:val="ru-RU"/>
        </w:rPr>
        <w:t>саморегуляции</w:t>
      </w:r>
      <w:proofErr w:type="spellEnd"/>
      <w:r w:rsidRPr="008B0800">
        <w:rPr>
          <w:rFonts w:ascii="Times New Roman" w:hAnsi="Times New Roman" w:cs="Times New Roman"/>
          <w:sz w:val="28"/>
          <w:szCs w:val="28"/>
          <w:lang w:val="ru-RU"/>
        </w:rPr>
        <w:t xml:space="preserve"> деятельности и поведения</w:t>
      </w:r>
      <w:r>
        <w:rPr>
          <w:rFonts w:ascii="Times New Roman" w:hAnsi="Times New Roman" w:cs="Times New Roman"/>
          <w:sz w:val="28"/>
          <w:szCs w:val="28"/>
          <w:lang w:val="ru-RU"/>
        </w:rPr>
        <w:t>.</w:t>
      </w:r>
    </w:p>
    <w:p w:rsidR="00B5206C" w:rsidRDefault="00634091">
      <w:pPr>
        <w:spacing w:after="0" w:line="264" w:lineRule="auto"/>
        <w:ind w:firstLine="600"/>
        <w:jc w:val="both"/>
        <w:rPr>
          <w:rFonts w:ascii="Times New Roman" w:hAnsi="Times New Roman"/>
          <w:color w:val="333333"/>
          <w:sz w:val="28"/>
          <w:lang w:val="ru-RU"/>
        </w:rPr>
      </w:pPr>
      <w:r w:rsidRPr="006C371E">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B0800" w:rsidRPr="008B0800" w:rsidRDefault="008B0800">
      <w:pPr>
        <w:spacing w:after="0" w:line="264" w:lineRule="auto"/>
        <w:ind w:firstLine="600"/>
        <w:jc w:val="both"/>
        <w:rPr>
          <w:rFonts w:ascii="Times New Roman" w:hAnsi="Times New Roman" w:cs="Times New Roman"/>
          <w:sz w:val="28"/>
          <w:szCs w:val="28"/>
          <w:lang w:val="ru-RU"/>
        </w:rPr>
      </w:pPr>
      <w:r w:rsidRPr="008B0800">
        <w:rPr>
          <w:rFonts w:ascii="Times New Roman" w:hAnsi="Times New Roman" w:cs="Times New Roman"/>
          <w:sz w:val="28"/>
          <w:szCs w:val="28"/>
          <w:lang w:val="ru-RU"/>
        </w:rPr>
        <w:t>При адаптации программы основное внимание обращается на овладение обучающимися с ЗПР практическими умениями и навыками, на уменьшение объема теоретических сведений, включение отдельных тем или целых разделов в материалы для обзорного или ознакомительного изучения.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5206C" w:rsidRPr="006C371E" w:rsidRDefault="00B5206C">
      <w:pPr>
        <w:spacing w:after="0"/>
        <w:ind w:left="120"/>
        <w:rPr>
          <w:lang w:val="ru-RU"/>
        </w:rPr>
      </w:pPr>
    </w:p>
    <w:p w:rsidR="00B5206C" w:rsidRPr="006C371E" w:rsidRDefault="00634091">
      <w:pPr>
        <w:spacing w:after="0" w:line="264" w:lineRule="auto"/>
        <w:ind w:firstLine="600"/>
        <w:jc w:val="both"/>
        <w:rPr>
          <w:lang w:val="ru-RU"/>
        </w:rPr>
      </w:pPr>
      <w:r w:rsidRPr="006C371E">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B5206C" w:rsidRPr="006C371E" w:rsidRDefault="00B5206C">
      <w:pPr>
        <w:spacing w:after="0" w:line="264" w:lineRule="auto"/>
        <w:ind w:left="120"/>
        <w:rPr>
          <w:lang w:val="ru-RU"/>
        </w:rPr>
      </w:pPr>
    </w:p>
    <w:p w:rsidR="00B5206C" w:rsidRPr="006C371E" w:rsidRDefault="00634091">
      <w:pPr>
        <w:spacing w:after="0" w:line="264" w:lineRule="auto"/>
        <w:ind w:firstLine="600"/>
        <w:jc w:val="both"/>
        <w:rPr>
          <w:lang w:val="ru-RU"/>
        </w:rPr>
      </w:pPr>
      <w:r w:rsidRPr="006C371E">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w:t>
      </w:r>
      <w:r w:rsidRPr="006C371E">
        <w:rPr>
          <w:rFonts w:ascii="Times New Roman" w:hAnsi="Times New Roman"/>
          <w:color w:val="000000"/>
          <w:sz w:val="28"/>
          <w:lang w:val="ru-RU"/>
        </w:rPr>
        <w:lastRenderedPageBreak/>
        <w:t>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B5206C" w:rsidRPr="006C371E" w:rsidRDefault="00B5206C">
      <w:pPr>
        <w:spacing w:after="0"/>
        <w:ind w:left="120"/>
        <w:rPr>
          <w:lang w:val="ru-RU"/>
        </w:rPr>
      </w:pPr>
    </w:p>
    <w:p w:rsidR="00B5206C" w:rsidRPr="006C371E" w:rsidRDefault="00634091">
      <w:pPr>
        <w:spacing w:after="0" w:line="264" w:lineRule="auto"/>
        <w:ind w:firstLine="600"/>
        <w:jc w:val="both"/>
        <w:rPr>
          <w:lang w:val="ru-RU"/>
        </w:rPr>
      </w:pPr>
      <w:r w:rsidRPr="006C371E">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B5206C" w:rsidRPr="006C371E" w:rsidRDefault="00634091">
      <w:pPr>
        <w:spacing w:after="0" w:line="264" w:lineRule="auto"/>
        <w:ind w:firstLine="600"/>
        <w:jc w:val="both"/>
        <w:rPr>
          <w:lang w:val="ru-RU"/>
        </w:rPr>
      </w:pPr>
      <w:r w:rsidRPr="006C371E">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5206C" w:rsidRPr="006C371E" w:rsidRDefault="00634091">
      <w:pPr>
        <w:spacing w:after="0" w:line="264" w:lineRule="auto"/>
        <w:ind w:firstLine="600"/>
        <w:jc w:val="both"/>
        <w:rPr>
          <w:lang w:val="ru-RU"/>
        </w:rPr>
      </w:pPr>
      <w:proofErr w:type="gramStart"/>
      <w:r w:rsidRPr="006C371E">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6C371E">
        <w:rPr>
          <w:rFonts w:ascii="Times New Roman" w:hAnsi="Times New Roman"/>
          <w:color w:val="000000"/>
          <w:sz w:val="28"/>
          <w:lang w:val="ru-RU"/>
        </w:rPr>
        <w:t>нейтрализовывать</w:t>
      </w:r>
      <w:proofErr w:type="spellEnd"/>
      <w:r w:rsidRPr="006C371E">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6C371E">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w:t>
      </w:r>
      <w:r w:rsidRPr="006C371E">
        <w:rPr>
          <w:rFonts w:ascii="Times New Roman" w:hAnsi="Times New Roman"/>
          <w:color w:val="000000"/>
          <w:sz w:val="28"/>
          <w:lang w:val="ru-RU"/>
        </w:rPr>
        <w:lastRenderedPageBreak/>
        <w:t>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5206C" w:rsidRPr="006C371E" w:rsidRDefault="00B5206C">
      <w:pPr>
        <w:spacing w:after="0" w:line="264" w:lineRule="auto"/>
        <w:ind w:left="120"/>
        <w:rPr>
          <w:lang w:val="ru-RU"/>
        </w:rPr>
      </w:pPr>
    </w:p>
    <w:p w:rsidR="00B5206C" w:rsidRPr="006C371E" w:rsidRDefault="00B5206C">
      <w:pPr>
        <w:spacing w:after="0" w:line="264" w:lineRule="auto"/>
        <w:ind w:left="120"/>
        <w:rPr>
          <w:lang w:val="ru-RU"/>
        </w:rPr>
      </w:pPr>
    </w:p>
    <w:p w:rsidR="00B5206C" w:rsidRPr="006C371E" w:rsidRDefault="00634091">
      <w:pPr>
        <w:spacing w:after="0" w:line="264" w:lineRule="auto"/>
        <w:ind w:left="120"/>
        <w:jc w:val="both"/>
        <w:rPr>
          <w:lang w:val="ru-RU"/>
        </w:rPr>
      </w:pPr>
      <w:r w:rsidRPr="006C371E">
        <w:rPr>
          <w:rFonts w:ascii="Times New Roman" w:hAnsi="Times New Roman"/>
          <w:b/>
          <w:color w:val="000000"/>
          <w:sz w:val="28"/>
          <w:lang w:val="ru-RU"/>
        </w:rPr>
        <w:t>ЦЕЛЬ ИЗУЧЕНИЯ УЧЕБНОГО ПРЕДМЕТА «ОСНОВЫ БЕЗОПАСНОСТИ ЖИЗНЕДЕЯТЕЛЬНОСТИ»</w:t>
      </w:r>
    </w:p>
    <w:p w:rsidR="00B5206C" w:rsidRPr="006C371E" w:rsidRDefault="00B5206C">
      <w:pPr>
        <w:spacing w:after="0" w:line="48" w:lineRule="auto"/>
        <w:ind w:left="120"/>
        <w:jc w:val="both"/>
        <w:rPr>
          <w:lang w:val="ru-RU"/>
        </w:rPr>
      </w:pPr>
    </w:p>
    <w:p w:rsidR="00B5206C" w:rsidRPr="006C371E" w:rsidRDefault="00634091">
      <w:pPr>
        <w:spacing w:after="0"/>
        <w:ind w:firstLine="600"/>
        <w:jc w:val="both"/>
        <w:rPr>
          <w:lang w:val="ru-RU"/>
        </w:rPr>
      </w:pPr>
      <w:r w:rsidRPr="006C371E">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5206C" w:rsidRPr="006C371E" w:rsidRDefault="00634091">
      <w:pPr>
        <w:spacing w:after="0"/>
        <w:ind w:firstLine="600"/>
        <w:jc w:val="both"/>
        <w:rPr>
          <w:lang w:val="ru-RU"/>
        </w:rPr>
      </w:pPr>
      <w:proofErr w:type="spellStart"/>
      <w:r w:rsidRPr="006C371E">
        <w:rPr>
          <w:rFonts w:ascii="Times New Roman" w:hAnsi="Times New Roman"/>
          <w:color w:val="000000"/>
          <w:sz w:val="28"/>
          <w:lang w:val="ru-RU"/>
        </w:rPr>
        <w:t>сформированность</w:t>
      </w:r>
      <w:proofErr w:type="spellEnd"/>
      <w:r w:rsidRPr="006C371E">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5206C" w:rsidRDefault="00634091">
      <w:pPr>
        <w:spacing w:after="0"/>
        <w:ind w:firstLine="600"/>
        <w:jc w:val="both"/>
        <w:rPr>
          <w:rFonts w:ascii="Times New Roman" w:hAnsi="Times New Roman"/>
          <w:color w:val="000000"/>
          <w:sz w:val="28"/>
          <w:lang w:val="ru-RU"/>
        </w:rPr>
      </w:pPr>
      <w:r w:rsidRPr="006C371E">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Достижение цели</w:t>
      </w:r>
      <w:r w:rsidRPr="00F30CC9">
        <w:rPr>
          <w:rFonts w:ascii="Times New Roman" w:hAnsi="Times New Roman" w:cs="Times New Roman"/>
          <w:sz w:val="28"/>
          <w:szCs w:val="28"/>
          <w:lang w:val="ru-RU"/>
        </w:rPr>
        <w:t xml:space="preserve"> применительно к обучающимся с задержкой психического развития обеспечивается решением следующих задач:</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обучающимися с ЗПР знаний о безопасном поведении в повседневной жизнедеятельности;</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понимание необходимости беречь и сохранять свое здоровье как индивидуальную и общественную ценность;</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Pr="00F30CC9">
        <w:rPr>
          <w:rFonts w:ascii="Times New Roman" w:hAnsi="Times New Roman" w:cs="Times New Roman"/>
          <w:sz w:val="28"/>
          <w:szCs w:val="28"/>
          <w:lang w:val="ru-RU"/>
        </w:rPr>
        <w:t>понимание необходимости сохранения природы и окружающей среды для полноценной жизни человека;</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обучающимися с ЗПР умений экологического проектирования безопасной жизнедеятельности с учетом природных, техногенных и социальных рисков;</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w:t>
      </w:r>
      <w:r>
        <w:rPr>
          <w:rFonts w:ascii="Times New Roman" w:hAnsi="Times New Roman" w:cs="Times New Roman"/>
          <w:sz w:val="28"/>
          <w:szCs w:val="28"/>
          <w:lang w:val="ru-RU"/>
        </w:rPr>
        <w:t>чаемой из различных источников;</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умений оказывать первую помощь пострадавшим;</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умений проявлять предосторожность в ситуациях неопределенности;</w:t>
      </w:r>
    </w:p>
    <w:p w:rsidR="00F30CC9" w:rsidRP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F30CC9" w:rsidRDefault="00F30CC9" w:rsidP="00F30CC9">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освоение умений использовать средства индивидуальной и коллективной защиты.</w:t>
      </w:r>
    </w:p>
    <w:p w:rsidR="00F30CC9" w:rsidRPr="00F30CC9" w:rsidRDefault="00F30CC9" w:rsidP="00F30CC9">
      <w:pPr>
        <w:spacing w:after="0"/>
        <w:ind w:firstLine="600"/>
        <w:jc w:val="both"/>
        <w:rPr>
          <w:rFonts w:ascii="Times New Roman" w:hAnsi="Times New Roman" w:cs="Times New Roman"/>
          <w:sz w:val="28"/>
          <w:szCs w:val="28"/>
          <w:lang w:val="ru-RU"/>
        </w:rPr>
      </w:pPr>
    </w:p>
    <w:p w:rsidR="00F30CC9" w:rsidRPr="00F30CC9" w:rsidRDefault="00F30CC9" w:rsidP="00F30CC9">
      <w:pPr>
        <w:spacing w:after="0" w:line="264" w:lineRule="auto"/>
        <w:ind w:left="120" w:firstLine="447"/>
        <w:jc w:val="both"/>
        <w:rPr>
          <w:rFonts w:ascii="Times New Roman" w:hAnsi="Times New Roman" w:cs="Times New Roman"/>
          <w:sz w:val="28"/>
          <w:szCs w:val="28"/>
          <w:lang w:val="ru-RU"/>
        </w:rPr>
      </w:pPr>
      <w:r w:rsidRPr="00F30CC9">
        <w:rPr>
          <w:rFonts w:ascii="Times New Roman" w:hAnsi="Times New Roman" w:cs="Times New Roman"/>
          <w:sz w:val="28"/>
          <w:szCs w:val="28"/>
          <w:lang w:val="ru-RU"/>
        </w:rPr>
        <w:t>Освоение и понимание учебного предмета «Основы безопасности жизнедеятельности» направлено на:</w:t>
      </w:r>
    </w:p>
    <w:p w:rsidR="00F30CC9" w:rsidRPr="00F30CC9" w:rsidRDefault="00F30CC9" w:rsidP="00F30CC9">
      <w:pPr>
        <w:spacing w:after="0" w:line="264" w:lineRule="auto"/>
        <w:ind w:left="120" w:firstLine="44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воспитание у обучающихся с ЗПР чувства ответственности за личную безопасность, ценностного отношения к своему здоровью и жизни;</w:t>
      </w:r>
    </w:p>
    <w:p w:rsidR="00F30CC9" w:rsidRPr="00F30CC9" w:rsidRDefault="00F30CC9" w:rsidP="00F30CC9">
      <w:pPr>
        <w:spacing w:after="0" w:line="264" w:lineRule="auto"/>
        <w:ind w:left="120" w:firstLine="44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развитие у обучающихся с ЗПР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B5206C" w:rsidRPr="00F30CC9" w:rsidRDefault="00F30CC9" w:rsidP="00F30CC9">
      <w:pPr>
        <w:spacing w:after="0" w:line="264" w:lineRule="auto"/>
        <w:ind w:left="120" w:firstLine="44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t xml:space="preserve">формирование у обучающихся с ЗПР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w:t>
      </w:r>
      <w:proofErr w:type="spellStart"/>
      <w:r w:rsidRPr="00F30CC9">
        <w:rPr>
          <w:rFonts w:ascii="Times New Roman" w:hAnsi="Times New Roman" w:cs="Times New Roman"/>
          <w:sz w:val="28"/>
          <w:szCs w:val="28"/>
          <w:lang w:val="ru-RU"/>
        </w:rPr>
        <w:t>антиэкстримистской</w:t>
      </w:r>
      <w:proofErr w:type="spellEnd"/>
      <w:r w:rsidRPr="00F30CC9">
        <w:rPr>
          <w:rFonts w:ascii="Times New Roman" w:hAnsi="Times New Roman" w:cs="Times New Roman"/>
          <w:sz w:val="28"/>
          <w:szCs w:val="28"/>
          <w:lang w:val="ru-RU"/>
        </w:rPr>
        <w:t xml:space="preserve"> </w:t>
      </w:r>
      <w:r w:rsidRPr="00F30CC9">
        <w:rPr>
          <w:rFonts w:ascii="Times New Roman" w:hAnsi="Times New Roman" w:cs="Times New Roman"/>
          <w:sz w:val="28"/>
          <w:szCs w:val="28"/>
          <w:lang w:val="ru-RU"/>
        </w:rPr>
        <w:lastRenderedPageBreak/>
        <w:t>и антитеррористической личностной позиции, нетерпимости к действиям и влияниям, представляющим угрозу для жизни человека.</w:t>
      </w:r>
    </w:p>
    <w:p w:rsidR="00F30CC9" w:rsidRDefault="00F30CC9">
      <w:pPr>
        <w:spacing w:after="0" w:line="264" w:lineRule="auto"/>
        <w:ind w:left="120"/>
        <w:jc w:val="both"/>
        <w:rPr>
          <w:rFonts w:ascii="Times New Roman" w:hAnsi="Times New Roman"/>
          <w:b/>
          <w:color w:val="000000"/>
          <w:sz w:val="28"/>
          <w:lang w:val="ru-RU"/>
        </w:rPr>
      </w:pPr>
    </w:p>
    <w:p w:rsidR="00F30CC9" w:rsidRPr="00F30CC9" w:rsidRDefault="00F30CC9" w:rsidP="00F30CC9">
      <w:pPr>
        <w:spacing w:after="0" w:line="264" w:lineRule="auto"/>
        <w:ind w:left="120"/>
        <w:jc w:val="both"/>
        <w:rPr>
          <w:rFonts w:ascii="Times New Roman" w:hAnsi="Times New Roman"/>
          <w:b/>
          <w:color w:val="000000"/>
          <w:sz w:val="28"/>
          <w:lang w:val="ru-RU"/>
        </w:rPr>
      </w:pPr>
      <w:r w:rsidRPr="00F30CC9">
        <w:rPr>
          <w:rFonts w:ascii="Times New Roman" w:hAnsi="Times New Roman"/>
          <w:b/>
          <w:color w:val="000000"/>
          <w:sz w:val="28"/>
          <w:lang w:val="ru-RU"/>
        </w:rPr>
        <w:t>Особенности отбора и адаптации учебного материала по основа</w:t>
      </w:r>
      <w:r>
        <w:rPr>
          <w:rFonts w:ascii="Times New Roman" w:hAnsi="Times New Roman"/>
          <w:b/>
          <w:color w:val="000000"/>
          <w:sz w:val="28"/>
          <w:lang w:val="ru-RU"/>
        </w:rPr>
        <w:t>м безопасности и защиты Родины</w:t>
      </w:r>
    </w:p>
    <w:p w:rsidR="00F30CC9" w:rsidRPr="00F30CC9" w:rsidRDefault="00F30CC9" w:rsidP="00F30CC9">
      <w:pPr>
        <w:spacing w:after="0" w:line="264" w:lineRule="auto"/>
        <w:ind w:left="120" w:firstLine="447"/>
        <w:jc w:val="both"/>
        <w:rPr>
          <w:rFonts w:ascii="Times New Roman" w:hAnsi="Times New Roman"/>
          <w:color w:val="000000"/>
          <w:sz w:val="28"/>
          <w:lang w:val="ru-RU"/>
        </w:rPr>
      </w:pPr>
      <w:r w:rsidRPr="00F30CC9">
        <w:rPr>
          <w:rFonts w:ascii="Times New Roman" w:hAnsi="Times New Roman"/>
          <w:color w:val="000000"/>
          <w:sz w:val="28"/>
          <w:lang w:val="ru-RU"/>
        </w:rPr>
        <w:t>Особенности психического развития обучающихся с ЗПР обусловливают дополнительные коррекционные задачи учебного предмета «Основ</w:t>
      </w:r>
      <w:r>
        <w:rPr>
          <w:rFonts w:ascii="Times New Roman" w:hAnsi="Times New Roman"/>
          <w:color w:val="000000"/>
          <w:sz w:val="28"/>
          <w:lang w:val="ru-RU"/>
        </w:rPr>
        <w:t>ы безопасности и защиты Родины</w:t>
      </w:r>
      <w:r w:rsidRPr="00F30CC9">
        <w:rPr>
          <w:rFonts w:ascii="Times New Roman" w:hAnsi="Times New Roman"/>
          <w:color w:val="000000"/>
          <w:sz w:val="28"/>
          <w:lang w:val="ru-RU"/>
        </w:rPr>
        <w:t xml:space="preserve">», направленные на развитие мыслительной деятельности, повышение познавательной активности, формирование </w:t>
      </w:r>
      <w:proofErr w:type="spellStart"/>
      <w:r w:rsidRPr="00F30CC9">
        <w:rPr>
          <w:rFonts w:ascii="Times New Roman" w:hAnsi="Times New Roman"/>
          <w:color w:val="000000"/>
          <w:sz w:val="28"/>
          <w:lang w:val="ru-RU"/>
        </w:rPr>
        <w:t>саморегуляции</w:t>
      </w:r>
      <w:proofErr w:type="spellEnd"/>
      <w:r w:rsidRPr="00F30CC9">
        <w:rPr>
          <w:rFonts w:ascii="Times New Roman" w:hAnsi="Times New Roman"/>
          <w:color w:val="000000"/>
          <w:sz w:val="28"/>
          <w:lang w:val="ru-RU"/>
        </w:rPr>
        <w:t xml:space="preserve"> деятельности и коммуникативных навыков.</w:t>
      </w:r>
    </w:p>
    <w:p w:rsidR="00F30CC9" w:rsidRPr="00F30CC9" w:rsidRDefault="00F30CC9" w:rsidP="00FF6431">
      <w:pPr>
        <w:spacing w:after="0" w:line="264" w:lineRule="auto"/>
        <w:ind w:left="120" w:firstLine="447"/>
        <w:jc w:val="both"/>
        <w:rPr>
          <w:rFonts w:ascii="Times New Roman" w:hAnsi="Times New Roman"/>
          <w:color w:val="000000"/>
          <w:sz w:val="28"/>
          <w:lang w:val="ru-RU"/>
        </w:rPr>
      </w:pPr>
      <w:r w:rsidRPr="00F30CC9">
        <w:rPr>
          <w:rFonts w:ascii="Times New Roman" w:hAnsi="Times New Roman"/>
          <w:color w:val="000000"/>
          <w:sz w:val="28"/>
          <w:lang w:val="ru-RU"/>
        </w:rPr>
        <w:t>Для преодоления трудностей в изучении учебного предмета «Основ</w:t>
      </w:r>
      <w:r w:rsidR="00FF6431">
        <w:rPr>
          <w:rFonts w:ascii="Times New Roman" w:hAnsi="Times New Roman"/>
          <w:color w:val="000000"/>
          <w:sz w:val="28"/>
          <w:lang w:val="ru-RU"/>
        </w:rPr>
        <w:t>ы безопасности и защиты Родины</w:t>
      </w:r>
      <w:r w:rsidRPr="00F30CC9">
        <w:rPr>
          <w:rFonts w:ascii="Times New Roman" w:hAnsi="Times New Roman"/>
          <w:color w:val="000000"/>
          <w:sz w:val="28"/>
          <w:lang w:val="ru-RU"/>
        </w:rPr>
        <w:t>» необходима адаптация объема и характера учебного материала к познавательным возможностям обучающихся с ЗПР: учебный материал необходимо преподносить небольшими порциями, усложняя его постепенно, изыскивать способы адаптации трудных заданий, некоторые темы давать как ознакомительные (в программе они выделены курсивом); теоретический материал рекомендуется изучать в процессе практической деятельности по решению учебных задач (через решение ситуационных задач, практических навыков эвакуации, занятий в игровой форме, изучение в реальной обстановке возможных в повседневной жизни опасных ситуаций). Органическое единство практической и мыслительной деятельности обучающихся на уроках</w:t>
      </w:r>
    </w:p>
    <w:p w:rsidR="00F30CC9" w:rsidRPr="00F30CC9" w:rsidRDefault="00FF6431" w:rsidP="00FF6431">
      <w:pPr>
        <w:spacing w:after="0" w:line="264" w:lineRule="auto"/>
        <w:ind w:left="120" w:firstLine="447"/>
        <w:jc w:val="both"/>
        <w:rPr>
          <w:rFonts w:ascii="Times New Roman" w:hAnsi="Times New Roman"/>
          <w:color w:val="000000"/>
          <w:sz w:val="28"/>
          <w:lang w:val="ru-RU"/>
        </w:rPr>
      </w:pPr>
      <w:r>
        <w:rPr>
          <w:rFonts w:ascii="Times New Roman" w:hAnsi="Times New Roman"/>
          <w:color w:val="000000"/>
          <w:sz w:val="28"/>
          <w:lang w:val="ru-RU"/>
        </w:rPr>
        <w:t>ОБЗР</w:t>
      </w:r>
      <w:r w:rsidR="00F30CC9" w:rsidRPr="00F30CC9">
        <w:rPr>
          <w:rFonts w:ascii="Times New Roman" w:hAnsi="Times New Roman"/>
          <w:color w:val="000000"/>
          <w:sz w:val="28"/>
          <w:lang w:val="ru-RU"/>
        </w:rPr>
        <w:t xml:space="preserve"> способствует прочному и осознанному формированию жизненных компетенций.</w:t>
      </w:r>
    </w:p>
    <w:p w:rsidR="00F30CC9" w:rsidRPr="00F30CC9" w:rsidRDefault="00F30CC9" w:rsidP="00FF6431">
      <w:pPr>
        <w:spacing w:after="0" w:line="264" w:lineRule="auto"/>
        <w:ind w:left="120" w:firstLine="447"/>
        <w:jc w:val="both"/>
        <w:rPr>
          <w:rFonts w:ascii="Times New Roman" w:hAnsi="Times New Roman"/>
          <w:color w:val="000000"/>
          <w:sz w:val="28"/>
          <w:lang w:val="ru-RU"/>
        </w:rPr>
      </w:pPr>
      <w:r w:rsidRPr="00F30CC9">
        <w:rPr>
          <w:rFonts w:ascii="Times New Roman" w:hAnsi="Times New Roman"/>
          <w:color w:val="000000"/>
          <w:sz w:val="28"/>
          <w:lang w:val="ru-RU"/>
        </w:rPr>
        <w:t>Из</w:t>
      </w:r>
      <w:r w:rsidR="00FF6431">
        <w:rPr>
          <w:rFonts w:ascii="Times New Roman" w:hAnsi="Times New Roman"/>
          <w:color w:val="000000"/>
          <w:sz w:val="28"/>
          <w:lang w:val="ru-RU"/>
        </w:rPr>
        <w:t>учение учебного предмета ОБЗР</w:t>
      </w:r>
      <w:r w:rsidRPr="00F30CC9">
        <w:rPr>
          <w:rFonts w:ascii="Times New Roman" w:hAnsi="Times New Roman"/>
          <w:color w:val="000000"/>
          <w:sz w:val="28"/>
          <w:lang w:val="ru-RU"/>
        </w:rPr>
        <w:t xml:space="preserve"> позволяет обучающимся с ЗПР получить систематизированное представление о личном здоровье, здоровом образе жизни, здоровье населения, об опасностях, о прогнозировании опасных ситуаций, оценке влияния их последствий на здоровье и жизнь человека и выработке алгоритма безопасного поведения с учетом своих возможностей.</w:t>
      </w:r>
    </w:p>
    <w:p w:rsidR="00FF6431" w:rsidRDefault="00FF6431" w:rsidP="00FF6431">
      <w:pPr>
        <w:spacing w:after="0" w:line="264" w:lineRule="auto"/>
        <w:ind w:left="120"/>
        <w:jc w:val="both"/>
        <w:rPr>
          <w:rFonts w:ascii="Times New Roman" w:hAnsi="Times New Roman"/>
          <w:b/>
          <w:color w:val="000000"/>
          <w:sz w:val="28"/>
          <w:lang w:val="ru-RU"/>
        </w:rPr>
      </w:pPr>
    </w:p>
    <w:p w:rsidR="00FF6431" w:rsidRPr="00FF6431" w:rsidRDefault="00FF6431" w:rsidP="00FF6431">
      <w:pPr>
        <w:spacing w:after="0" w:line="264" w:lineRule="auto"/>
        <w:ind w:left="120"/>
        <w:rPr>
          <w:rFonts w:ascii="Times New Roman" w:hAnsi="Times New Roman"/>
          <w:b/>
          <w:color w:val="000000"/>
          <w:sz w:val="28"/>
          <w:lang w:val="ru-RU"/>
        </w:rPr>
      </w:pPr>
      <w:r w:rsidRPr="00FF6431">
        <w:rPr>
          <w:rFonts w:ascii="Times New Roman" w:hAnsi="Times New Roman"/>
          <w:b/>
          <w:color w:val="000000"/>
          <w:sz w:val="28"/>
          <w:lang w:val="ru-RU"/>
        </w:rPr>
        <w:t>Примерные виды деятельности обучающихся с ЗПР, обусловленные особыми образовательными потребностями и обеспечивающие</w:t>
      </w:r>
    </w:p>
    <w:p w:rsidR="00F30CC9" w:rsidRPr="00FF6431" w:rsidRDefault="00FF6431" w:rsidP="00FF6431">
      <w:pPr>
        <w:spacing w:after="0" w:line="264" w:lineRule="auto"/>
        <w:ind w:left="120"/>
        <w:rPr>
          <w:rFonts w:ascii="Times New Roman" w:hAnsi="Times New Roman"/>
          <w:b/>
          <w:color w:val="000000"/>
          <w:sz w:val="28"/>
          <w:lang w:val="ru-RU"/>
        </w:rPr>
      </w:pPr>
      <w:r w:rsidRPr="00FF6431">
        <w:rPr>
          <w:rFonts w:ascii="Times New Roman" w:hAnsi="Times New Roman"/>
          <w:b/>
          <w:color w:val="000000"/>
          <w:sz w:val="28"/>
          <w:lang w:val="ru-RU"/>
        </w:rPr>
        <w:t>осмысленное освоение содержании образования по предмету «Основ</w:t>
      </w:r>
      <w:r>
        <w:rPr>
          <w:rFonts w:ascii="Times New Roman" w:hAnsi="Times New Roman"/>
          <w:b/>
          <w:color w:val="000000"/>
          <w:sz w:val="28"/>
          <w:lang w:val="ru-RU"/>
        </w:rPr>
        <w:t>ы безопасности и защиты Родины</w:t>
      </w:r>
      <w:r w:rsidRPr="00FF6431">
        <w:rPr>
          <w:rFonts w:ascii="Times New Roman" w:hAnsi="Times New Roman"/>
          <w:b/>
          <w:color w:val="000000"/>
          <w:sz w:val="28"/>
          <w:lang w:val="ru-RU"/>
        </w:rPr>
        <w:t>»</w:t>
      </w:r>
    </w:p>
    <w:p w:rsidR="00FF6431" w:rsidRPr="00FF6431" w:rsidRDefault="00FF6431" w:rsidP="00FF6431">
      <w:pPr>
        <w:spacing w:after="0" w:line="264" w:lineRule="auto"/>
        <w:ind w:left="120" w:firstLine="447"/>
        <w:jc w:val="both"/>
        <w:rPr>
          <w:rFonts w:ascii="Times New Roman" w:hAnsi="Times New Roman"/>
          <w:color w:val="000000"/>
          <w:sz w:val="28"/>
          <w:lang w:val="ru-RU"/>
        </w:rPr>
      </w:pPr>
      <w:r w:rsidRPr="00FF6431">
        <w:rPr>
          <w:rFonts w:ascii="Times New Roman" w:hAnsi="Times New Roman"/>
          <w:color w:val="000000"/>
          <w:sz w:val="28"/>
          <w:lang w:val="ru-RU"/>
        </w:rPr>
        <w:t>Содержание видов деятельности определяется особыми образовательными потребностями обучающихся с ЗПР. Помимо широко используемых в ООП ООО общих для всех обучающихся ви</w:t>
      </w:r>
      <w:r>
        <w:rPr>
          <w:rFonts w:ascii="Times New Roman" w:hAnsi="Times New Roman"/>
          <w:color w:val="000000"/>
          <w:sz w:val="28"/>
          <w:lang w:val="ru-RU"/>
        </w:rPr>
        <w:t>дов деятельности усиливаются</w:t>
      </w:r>
      <w:r w:rsidRPr="00FF6431">
        <w:rPr>
          <w:rFonts w:ascii="Times New Roman" w:hAnsi="Times New Roman"/>
          <w:color w:val="000000"/>
          <w:sz w:val="28"/>
          <w:lang w:val="ru-RU"/>
        </w:rPr>
        <w:t xml:space="preserve"> специфичные для данной категории подростков, </w:t>
      </w:r>
      <w:r w:rsidRPr="00FF6431">
        <w:rPr>
          <w:rFonts w:ascii="Times New Roman" w:hAnsi="Times New Roman"/>
          <w:color w:val="000000"/>
          <w:sz w:val="28"/>
          <w:lang w:val="ru-RU"/>
        </w:rPr>
        <w:lastRenderedPageBreak/>
        <w:t>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введение дополнительных заданий, обеспечивающих коррекцию регуляции учебно-познавательной деятельности и контроль собственного результата.</w:t>
      </w:r>
    </w:p>
    <w:p w:rsidR="00FF6431" w:rsidRPr="00FF6431" w:rsidRDefault="00FF6431" w:rsidP="00FF6431">
      <w:pPr>
        <w:spacing w:after="0" w:line="264" w:lineRule="auto"/>
        <w:ind w:left="120" w:firstLine="447"/>
        <w:jc w:val="both"/>
        <w:rPr>
          <w:rFonts w:ascii="Times New Roman" w:hAnsi="Times New Roman"/>
          <w:color w:val="000000"/>
          <w:sz w:val="28"/>
          <w:lang w:val="ru-RU"/>
        </w:rPr>
      </w:pPr>
      <w:r w:rsidRPr="00FF6431">
        <w:rPr>
          <w:rFonts w:ascii="Times New Roman" w:hAnsi="Times New Roman"/>
          <w:color w:val="000000"/>
          <w:sz w:val="28"/>
          <w:lang w:val="ru-RU"/>
        </w:rPr>
        <w:t xml:space="preserve">При </w:t>
      </w:r>
      <w:r>
        <w:rPr>
          <w:rFonts w:ascii="Times New Roman" w:hAnsi="Times New Roman"/>
          <w:color w:val="000000"/>
          <w:sz w:val="28"/>
          <w:lang w:val="ru-RU"/>
        </w:rPr>
        <w:t>изучении материала по ОБЗР</w:t>
      </w:r>
      <w:bookmarkStart w:id="6" w:name="_GoBack"/>
      <w:bookmarkEnd w:id="6"/>
      <w:r w:rsidRPr="00FF6431">
        <w:rPr>
          <w:rFonts w:ascii="Times New Roman" w:hAnsi="Times New Roman"/>
          <w:color w:val="000000"/>
          <w:sz w:val="28"/>
          <w:lang w:val="ru-RU"/>
        </w:rPr>
        <w:t xml:space="preserve"> целесообразно давать алгоритм ответа или наводящие вопросы, использовать план, составленный при подготовке домашнего задания, которые помогут последовательно изложить материал; упражнения, направленные на отработку плохо усвоенного материала, обсуждение ошибок и их устранение.</w:t>
      </w:r>
    </w:p>
    <w:p w:rsidR="00FF6431" w:rsidRPr="00FF6431" w:rsidRDefault="00FF6431" w:rsidP="00FF6431">
      <w:pPr>
        <w:spacing w:after="0" w:line="264" w:lineRule="auto"/>
        <w:ind w:left="120" w:firstLine="447"/>
        <w:jc w:val="both"/>
        <w:rPr>
          <w:rFonts w:ascii="Times New Roman" w:hAnsi="Times New Roman"/>
          <w:color w:val="000000"/>
          <w:sz w:val="28"/>
          <w:lang w:val="ru-RU"/>
        </w:rPr>
      </w:pPr>
      <w:r w:rsidRPr="00FF6431">
        <w:rPr>
          <w:rFonts w:ascii="Times New Roman" w:hAnsi="Times New Roman"/>
          <w:color w:val="000000"/>
          <w:sz w:val="28"/>
          <w:lang w:val="ru-RU"/>
        </w:rPr>
        <w:t xml:space="preserve"> </w:t>
      </w:r>
    </w:p>
    <w:p w:rsidR="00FF6431" w:rsidRPr="00FF6431" w:rsidRDefault="00FF6431" w:rsidP="00FF6431">
      <w:pPr>
        <w:spacing w:after="0" w:line="264" w:lineRule="auto"/>
        <w:ind w:left="120" w:firstLine="447"/>
        <w:jc w:val="both"/>
        <w:rPr>
          <w:rFonts w:ascii="Times New Roman" w:hAnsi="Times New Roman"/>
          <w:color w:val="000000"/>
          <w:sz w:val="28"/>
          <w:lang w:val="ru-RU"/>
        </w:rPr>
      </w:pPr>
      <w:r w:rsidRPr="00FF6431">
        <w:rPr>
          <w:rFonts w:ascii="Times New Roman" w:hAnsi="Times New Roman"/>
          <w:color w:val="000000"/>
          <w:sz w:val="28"/>
          <w:lang w:val="ru-RU"/>
        </w:rPr>
        <w:t>Примерная тематическая и терминологическая лексика соответствует ПООП ООО.</w:t>
      </w:r>
    </w:p>
    <w:p w:rsidR="00FF6431" w:rsidRDefault="00FF6431" w:rsidP="00FF6431">
      <w:pPr>
        <w:spacing w:after="0" w:line="264" w:lineRule="auto"/>
        <w:ind w:left="120" w:firstLine="447"/>
        <w:jc w:val="both"/>
        <w:rPr>
          <w:rFonts w:ascii="Times New Roman" w:hAnsi="Times New Roman"/>
          <w:color w:val="000000"/>
          <w:sz w:val="28"/>
          <w:lang w:val="ru-RU"/>
        </w:rPr>
      </w:pPr>
      <w:r w:rsidRPr="00FF6431">
        <w:rPr>
          <w:rFonts w:ascii="Times New Roman" w:hAnsi="Times New Roman"/>
          <w:color w:val="000000"/>
          <w:sz w:val="28"/>
          <w:lang w:val="ru-RU"/>
        </w:rPr>
        <w:t xml:space="preserve">Для обучающихся с ЗПР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w:t>
      </w:r>
      <w:proofErr w:type="spellStart"/>
      <w:r w:rsidRPr="00FF6431">
        <w:rPr>
          <w:rFonts w:ascii="Times New Roman" w:hAnsi="Times New Roman"/>
          <w:color w:val="000000"/>
          <w:sz w:val="28"/>
          <w:lang w:val="ru-RU"/>
        </w:rPr>
        <w:t>полисенсорной</w:t>
      </w:r>
      <w:proofErr w:type="spellEnd"/>
      <w:r w:rsidRPr="00FF6431">
        <w:rPr>
          <w:rFonts w:ascii="Times New Roman" w:hAnsi="Times New Roman"/>
          <w:color w:val="000000"/>
          <w:sz w:val="28"/>
          <w:lang w:val="ru-RU"/>
        </w:rPr>
        <w:t xml:space="preserve"> основе; обязательна визуальная поддержка, алгоритмы работы с определением, опорные схемы для актуализации терминологии.</w:t>
      </w:r>
    </w:p>
    <w:p w:rsidR="00FF6431" w:rsidRPr="00FF6431" w:rsidRDefault="00FF6431" w:rsidP="00FF6431">
      <w:pPr>
        <w:spacing w:after="0" w:line="264" w:lineRule="auto"/>
        <w:ind w:left="120" w:firstLine="447"/>
        <w:jc w:val="both"/>
        <w:rPr>
          <w:rFonts w:ascii="Times New Roman" w:hAnsi="Times New Roman"/>
          <w:color w:val="000000"/>
          <w:sz w:val="28"/>
          <w:lang w:val="ru-RU"/>
        </w:rPr>
      </w:pPr>
    </w:p>
    <w:p w:rsidR="00B5206C" w:rsidRPr="006C371E" w:rsidRDefault="00634091">
      <w:pPr>
        <w:spacing w:after="0" w:line="264" w:lineRule="auto"/>
        <w:ind w:left="120"/>
        <w:jc w:val="both"/>
        <w:rPr>
          <w:lang w:val="ru-RU"/>
        </w:rPr>
      </w:pPr>
      <w:r w:rsidRPr="006C371E">
        <w:rPr>
          <w:rFonts w:ascii="Times New Roman" w:hAnsi="Times New Roman"/>
          <w:b/>
          <w:color w:val="000000"/>
          <w:sz w:val="28"/>
          <w:lang w:val="ru-RU"/>
        </w:rPr>
        <w:t>МЕСТО ПРЕДМЕТА В УЧЕБНОМ ПЛАНЕ</w:t>
      </w:r>
    </w:p>
    <w:p w:rsidR="00BF7CB8" w:rsidRPr="00BF7CB8" w:rsidRDefault="00634091" w:rsidP="00F30CC9">
      <w:pPr>
        <w:spacing w:after="0"/>
        <w:ind w:firstLine="600"/>
        <w:jc w:val="both"/>
        <w:rPr>
          <w:lang w:val="ru-RU"/>
        </w:rPr>
      </w:pPr>
      <w:r w:rsidRPr="006C371E">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F7CB8" w:rsidRPr="00BF7CB8" w:rsidRDefault="00BF7CB8" w:rsidP="00BF7CB8">
      <w:pPr>
        <w:rPr>
          <w:lang w:val="ru-RU"/>
        </w:rPr>
      </w:pPr>
    </w:p>
    <w:p w:rsidR="00BF7CB8" w:rsidRPr="006C371E" w:rsidRDefault="00BF7CB8">
      <w:pPr>
        <w:rPr>
          <w:lang w:val="ru-RU"/>
        </w:rPr>
        <w:sectPr w:rsidR="00BF7CB8" w:rsidRPr="006C371E">
          <w:pgSz w:w="11906" w:h="16383"/>
          <w:pgMar w:top="1134" w:right="850" w:bottom="1134" w:left="1701" w:header="720" w:footer="720" w:gutter="0"/>
          <w:cols w:space="720"/>
        </w:sectPr>
      </w:pPr>
    </w:p>
    <w:p w:rsidR="00B5206C" w:rsidRPr="006C371E" w:rsidRDefault="00634091">
      <w:pPr>
        <w:spacing w:after="0" w:line="264" w:lineRule="auto"/>
        <w:ind w:left="120"/>
        <w:jc w:val="both"/>
        <w:rPr>
          <w:lang w:val="ru-RU"/>
        </w:rPr>
      </w:pPr>
      <w:bookmarkStart w:id="7" w:name="block-31503496"/>
      <w:bookmarkEnd w:id="5"/>
      <w:r w:rsidRPr="006C371E">
        <w:rPr>
          <w:rFonts w:ascii="Times New Roman" w:hAnsi="Times New Roman"/>
          <w:b/>
          <w:color w:val="000000"/>
          <w:sz w:val="28"/>
          <w:lang w:val="ru-RU"/>
        </w:rPr>
        <w:lastRenderedPageBreak/>
        <w:t>СОДЕРЖАНИЕ УЧЕБНОГО ПРЕДМЕТА</w:t>
      </w:r>
    </w:p>
    <w:p w:rsidR="00B5206C" w:rsidRPr="006C371E" w:rsidRDefault="00B5206C">
      <w:pPr>
        <w:spacing w:after="0" w:line="120" w:lineRule="auto"/>
        <w:ind w:left="120"/>
        <w:jc w:val="both"/>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1 «Безопасное и устойчивое развитие личности, общества, государства»: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чрезвычайные ситуации природного, техногенного и биолого-социального характера;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информирование и оповещение населения о чрезвычайных ситуациях, система ОКСИОН;</w:t>
      </w:r>
    </w:p>
    <w:p w:rsidR="00B5206C" w:rsidRPr="006C371E" w:rsidRDefault="00634091">
      <w:pPr>
        <w:spacing w:after="0"/>
        <w:ind w:firstLine="600"/>
        <w:jc w:val="both"/>
        <w:rPr>
          <w:lang w:val="ru-RU"/>
        </w:rPr>
      </w:pPr>
      <w:r w:rsidRPr="006C371E">
        <w:rPr>
          <w:rFonts w:ascii="Times New Roman" w:hAnsi="Times New Roman"/>
          <w:color w:val="000000"/>
          <w:sz w:val="28"/>
          <w:lang w:val="ru-RU"/>
        </w:rPr>
        <w:t>история развития гражданской обороны;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сигнал «Внимание всем!», порядок действий населения при его получении;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B5206C" w:rsidRPr="006C371E" w:rsidRDefault="00634091">
      <w:pPr>
        <w:spacing w:after="0"/>
        <w:ind w:firstLine="600"/>
        <w:jc w:val="both"/>
        <w:rPr>
          <w:lang w:val="ru-RU"/>
        </w:rPr>
      </w:pPr>
      <w:r w:rsidRPr="006C371E">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B5206C" w:rsidRPr="006C371E" w:rsidRDefault="00B5206C">
      <w:pPr>
        <w:spacing w:after="0" w:line="120" w:lineRule="auto"/>
        <w:ind w:left="120"/>
        <w:rPr>
          <w:lang w:val="ru-RU"/>
        </w:rPr>
      </w:pPr>
    </w:p>
    <w:p w:rsidR="00B5206C" w:rsidRPr="006C371E" w:rsidRDefault="00634091">
      <w:pPr>
        <w:spacing w:after="0" w:line="252" w:lineRule="auto"/>
        <w:ind w:left="120"/>
        <w:rPr>
          <w:lang w:val="ru-RU"/>
        </w:rPr>
      </w:pPr>
      <w:r w:rsidRPr="006C371E">
        <w:rPr>
          <w:rFonts w:ascii="Times New Roman" w:hAnsi="Times New Roman"/>
          <w:b/>
          <w:color w:val="000000"/>
          <w:sz w:val="28"/>
          <w:lang w:val="ru-RU"/>
        </w:rPr>
        <w:t>Модуль № 2 «Военная подготовка. Основы военных знаний»:</w:t>
      </w:r>
    </w:p>
    <w:p w:rsidR="00B5206C" w:rsidRPr="006C371E" w:rsidRDefault="00634091">
      <w:pPr>
        <w:spacing w:after="0"/>
        <w:ind w:firstLine="600"/>
        <w:jc w:val="both"/>
        <w:rPr>
          <w:lang w:val="ru-RU"/>
        </w:rPr>
      </w:pPr>
      <w:r w:rsidRPr="006C371E">
        <w:rPr>
          <w:rFonts w:ascii="Times New Roman" w:hAnsi="Times New Roman"/>
          <w:color w:val="000000"/>
          <w:sz w:val="28"/>
          <w:lang w:val="ru-RU"/>
        </w:rPr>
        <w:t>история возникновения и развития Вооруженных Сил Российской Федерации;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этапы становления современных Вооруженных Сил Российской Федерации;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основные направления подготовки к военной службе;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организационная структура Вооруженных Сил Российской Федерации; </w:t>
      </w:r>
    </w:p>
    <w:p w:rsidR="00B5206C" w:rsidRPr="006C371E" w:rsidRDefault="00634091">
      <w:pPr>
        <w:spacing w:after="0"/>
        <w:ind w:firstLine="600"/>
        <w:jc w:val="both"/>
        <w:rPr>
          <w:lang w:val="ru-RU"/>
        </w:rPr>
      </w:pPr>
      <w:r w:rsidRPr="006C371E">
        <w:rPr>
          <w:rFonts w:ascii="Times New Roman" w:hAnsi="Times New Roman"/>
          <w:color w:val="000000"/>
          <w:sz w:val="28"/>
          <w:lang w:val="ru-RU"/>
        </w:rPr>
        <w:t>функции и основные задачи современных Вооруженных Сил Российской Федерации;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особенности видов и родов войск Вооруженных Сил Российской Федерации;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воинские символы современных Вооруженных Сил Российской Федерации;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6C371E">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6C371E">
        <w:rPr>
          <w:rFonts w:ascii="Times New Roman" w:hAnsi="Times New Roman"/>
          <w:color w:val="000000"/>
          <w:sz w:val="28"/>
          <w:lang w:val="ru-RU"/>
        </w:rPr>
        <w:t>бронезащиты</w:t>
      </w:r>
      <w:proofErr w:type="spellEnd"/>
      <w:r w:rsidRPr="006C371E">
        <w:rPr>
          <w:rFonts w:ascii="Times New Roman" w:hAnsi="Times New Roman"/>
          <w:color w:val="000000"/>
          <w:sz w:val="28"/>
          <w:lang w:val="ru-RU"/>
        </w:rPr>
        <w:t xml:space="preserve"> и экипировки военнослужащего;</w:t>
      </w:r>
    </w:p>
    <w:p w:rsidR="00B5206C" w:rsidRPr="006C371E" w:rsidRDefault="00634091">
      <w:pPr>
        <w:spacing w:after="0"/>
        <w:ind w:firstLine="600"/>
        <w:jc w:val="both"/>
        <w:rPr>
          <w:lang w:val="ru-RU"/>
        </w:rPr>
      </w:pPr>
      <w:r w:rsidRPr="006C371E">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5206C" w:rsidRPr="006C371E" w:rsidRDefault="00634091">
      <w:pPr>
        <w:spacing w:after="0"/>
        <w:ind w:firstLine="600"/>
        <w:jc w:val="both"/>
        <w:rPr>
          <w:lang w:val="ru-RU"/>
        </w:rPr>
      </w:pPr>
      <w:r w:rsidRPr="006C371E">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5206C" w:rsidRPr="006C371E" w:rsidRDefault="00634091">
      <w:pPr>
        <w:spacing w:after="0"/>
        <w:ind w:firstLine="600"/>
        <w:jc w:val="both"/>
        <w:rPr>
          <w:lang w:val="ru-RU"/>
        </w:rPr>
      </w:pPr>
      <w:r w:rsidRPr="006C371E">
        <w:rPr>
          <w:rFonts w:ascii="Times New Roman" w:hAnsi="Times New Roman"/>
          <w:color w:val="000000"/>
          <w:sz w:val="28"/>
          <w:lang w:val="ru-RU"/>
        </w:rPr>
        <w:t>история создания общевоинских уставов;</w:t>
      </w:r>
    </w:p>
    <w:p w:rsidR="00B5206C" w:rsidRPr="006C371E" w:rsidRDefault="00634091">
      <w:pPr>
        <w:spacing w:after="0"/>
        <w:ind w:firstLine="600"/>
        <w:jc w:val="both"/>
        <w:rPr>
          <w:lang w:val="ru-RU"/>
        </w:rPr>
      </w:pPr>
      <w:r w:rsidRPr="006C371E">
        <w:rPr>
          <w:rFonts w:ascii="Times New Roman" w:hAnsi="Times New Roman"/>
          <w:color w:val="000000"/>
          <w:sz w:val="28"/>
          <w:lang w:val="ru-RU"/>
        </w:rPr>
        <w:t>этапы становления современных общевоинских уставов;</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сущность единоначалия;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командиры (начальники) и подчинённые;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старшие и младшие;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приказ (приказание), порядок его отдачи и выполнения;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воинские звания и военная форма одежды;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воинская дисциплина, её сущность и значение;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обязанности военнослужащих по соблюдению требований воинской дисциплины;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способы достижения воинской дисциплины;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положения Строевого устава;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обязанности военнослужащих перед построением и в строю;</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B5206C" w:rsidRPr="006C371E" w:rsidRDefault="00B5206C">
      <w:pPr>
        <w:spacing w:after="0" w:line="120" w:lineRule="auto"/>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3 «Культура безопасности жизнедеятельности в современном обществе»:</w:t>
      </w:r>
    </w:p>
    <w:p w:rsidR="00B5206C" w:rsidRPr="006C371E" w:rsidRDefault="00634091">
      <w:pPr>
        <w:spacing w:after="0"/>
        <w:ind w:firstLine="600"/>
        <w:jc w:val="both"/>
        <w:rPr>
          <w:lang w:val="ru-RU"/>
        </w:rPr>
      </w:pPr>
      <w:r w:rsidRPr="006C371E">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источники и факторы опасности, их классификация;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общие принципы безопасного поведения;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B5206C" w:rsidRPr="006C371E" w:rsidRDefault="00B5206C">
      <w:pPr>
        <w:spacing w:after="0" w:line="120" w:lineRule="auto"/>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4 «Безопасность в быту»:</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основные источники опасности в быту и их классификация;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защита прав потребителя, сроки годности и состав продуктов питания;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бытовые отравления и причины их возникновения;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признаки отравления, приёмы и правила оказания первой помощи;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комплектования и хранения домашней аптечки;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поведения в подъезде и лифте, а также при входе и выходе из них;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пожар и факторы его развития;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первичные средства пожаротушения;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права, обязанности и ответственность граждан в области пожарной безопасности;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ситуации криминогенного характера; </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поведения с малознакомыми людьми;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классификация аварийных ситуаций на коммунальных системах жизнеобеспечения;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B5206C" w:rsidRPr="006C371E" w:rsidRDefault="00B5206C">
      <w:pPr>
        <w:spacing w:after="0"/>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5 «Безопасность на транспорте»: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правила дорожного движения и их значение; </w:t>
      </w:r>
    </w:p>
    <w:p w:rsidR="00B5206C" w:rsidRPr="006C371E" w:rsidRDefault="00634091">
      <w:pPr>
        <w:spacing w:after="0"/>
        <w:ind w:firstLine="600"/>
        <w:jc w:val="both"/>
        <w:rPr>
          <w:lang w:val="ru-RU"/>
        </w:rPr>
      </w:pPr>
      <w:r w:rsidRPr="006C371E">
        <w:rPr>
          <w:rFonts w:ascii="Times New Roman" w:hAnsi="Times New Roman"/>
          <w:color w:val="000000"/>
          <w:sz w:val="28"/>
          <w:lang w:val="ru-RU"/>
        </w:rPr>
        <w:t>условия обеспечения безопасности участников дорожного движения;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дорожного движения и дорожные знаки для пешеходов;</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«дорожные ловушки» и правила их предупреждения; </w:t>
      </w:r>
      <w:proofErr w:type="spellStart"/>
      <w:r w:rsidRPr="006C371E">
        <w:rPr>
          <w:rFonts w:ascii="Times New Roman" w:hAnsi="Times New Roman"/>
          <w:color w:val="000000"/>
          <w:sz w:val="28"/>
          <w:lang w:val="ru-RU"/>
        </w:rPr>
        <w:t>световозвращающие</w:t>
      </w:r>
      <w:proofErr w:type="spellEnd"/>
      <w:r w:rsidRPr="006C371E">
        <w:rPr>
          <w:rFonts w:ascii="Times New Roman" w:hAnsi="Times New Roman"/>
          <w:color w:val="000000"/>
          <w:sz w:val="28"/>
          <w:lang w:val="ru-RU"/>
        </w:rPr>
        <w:t xml:space="preserve"> элементы и правила их применения;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дорожного движения для пассажиров;</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поведения пассажира мотоцикла;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дорожные знаки для водителя велосипеда, сигналы велосипедиста;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подготовки велосипеда к пользованию;</w:t>
      </w:r>
    </w:p>
    <w:p w:rsidR="00B5206C" w:rsidRPr="006C371E" w:rsidRDefault="00634091">
      <w:pPr>
        <w:spacing w:after="0"/>
        <w:ind w:firstLine="600"/>
        <w:jc w:val="both"/>
        <w:rPr>
          <w:lang w:val="ru-RU"/>
        </w:rPr>
      </w:pPr>
      <w:r w:rsidRPr="006C371E">
        <w:rPr>
          <w:rFonts w:ascii="Times New Roman" w:hAnsi="Times New Roman"/>
          <w:color w:val="000000"/>
          <w:sz w:val="28"/>
          <w:lang w:val="ru-RU"/>
        </w:rPr>
        <w:t>дорожно-транспортные происшествия и причины их возникновения;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основные факторы риска возникновения дорожно-транспортных происшествий;</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очевидца дорожно-транспортного происшествия;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пожаре на транспорте;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B5206C" w:rsidRPr="006C371E" w:rsidRDefault="00B5206C">
      <w:pPr>
        <w:spacing w:after="0" w:line="120" w:lineRule="auto"/>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6 «Безопасность в общественных местах»: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вызова экстренных служб и порядок взаимодействия с ними;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массовые мероприятия и правила подготовки к ним;</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беспорядках в местах массового пребывания людей;</w:t>
      </w:r>
    </w:p>
    <w:p w:rsidR="00B5206C" w:rsidRPr="006C371E" w:rsidRDefault="00634091">
      <w:pPr>
        <w:spacing w:after="0"/>
        <w:ind w:firstLine="600"/>
        <w:jc w:val="both"/>
        <w:rPr>
          <w:lang w:val="ru-RU"/>
        </w:rPr>
      </w:pPr>
      <w:r w:rsidRPr="006C371E">
        <w:rPr>
          <w:rFonts w:ascii="Times New Roman" w:hAnsi="Times New Roman"/>
          <w:color w:val="000000"/>
          <w:sz w:val="28"/>
          <w:lang w:val="ru-RU"/>
        </w:rPr>
        <w:lastRenderedPageBreak/>
        <w:t>порядок действий при попадании в толпу и давку;</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обнаружении угрозы возникновения пожара;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эвакуации из общественных мест и зданий;</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взаимодействии с правоохранительными органами.</w:t>
      </w:r>
    </w:p>
    <w:p w:rsidR="00B5206C" w:rsidRPr="006C371E" w:rsidRDefault="00B5206C">
      <w:pPr>
        <w:spacing w:after="0"/>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7 «Безопасность в природной среде»: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природные чрезвычайные ситуации и их классификация;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автономном пребывании в природной среде;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ориентирования на местности, способы подачи сигналов бедствия;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безопасного поведения в горах;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B5206C" w:rsidRPr="006C371E" w:rsidRDefault="00634091">
      <w:pPr>
        <w:spacing w:after="0"/>
        <w:ind w:firstLine="600"/>
        <w:jc w:val="both"/>
        <w:rPr>
          <w:lang w:val="ru-RU"/>
        </w:rPr>
      </w:pPr>
      <w:r w:rsidRPr="006C371E">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сели, их характеристики и опасности, порядок действий при попадании в зону селя;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оползни, их характеристики и опасности, порядок действий при начале оползня;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6C371E">
        <w:rPr>
          <w:rFonts w:ascii="Times New Roman" w:hAnsi="Times New Roman"/>
          <w:color w:val="000000"/>
          <w:sz w:val="28"/>
          <w:lang w:val="ru-RU"/>
        </w:rPr>
        <w:t>плавсредствах</w:t>
      </w:r>
      <w:proofErr w:type="spellEnd"/>
      <w:r w:rsidRPr="006C371E">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B5206C" w:rsidRPr="006C371E" w:rsidRDefault="00634091">
      <w:pPr>
        <w:spacing w:after="0"/>
        <w:ind w:firstLine="600"/>
        <w:jc w:val="both"/>
        <w:rPr>
          <w:lang w:val="ru-RU"/>
        </w:rPr>
      </w:pPr>
      <w:r w:rsidRPr="006C371E">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грозы, их характеристики и опасности, порядок действий при попадании в грозу;</w:t>
      </w:r>
    </w:p>
    <w:p w:rsidR="00B5206C" w:rsidRPr="006C371E" w:rsidRDefault="00634091">
      <w:pPr>
        <w:spacing w:after="0"/>
        <w:ind w:firstLine="600"/>
        <w:jc w:val="both"/>
        <w:rPr>
          <w:lang w:val="ru-RU"/>
        </w:rPr>
      </w:pPr>
      <w:r w:rsidRPr="006C371E">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B5206C" w:rsidRPr="006C371E" w:rsidRDefault="00B5206C">
      <w:pPr>
        <w:spacing w:after="0" w:line="120" w:lineRule="auto"/>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8 «Основы медицинских знаний. Оказание первой помощи»: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факторы, влияющие на здоровье человека, опасность вредных привычек;</w:t>
      </w:r>
    </w:p>
    <w:p w:rsidR="00B5206C" w:rsidRPr="006C371E" w:rsidRDefault="00634091">
      <w:pPr>
        <w:spacing w:after="0"/>
        <w:ind w:firstLine="600"/>
        <w:jc w:val="both"/>
        <w:rPr>
          <w:lang w:val="ru-RU"/>
        </w:rPr>
      </w:pPr>
      <w:r w:rsidRPr="006C371E">
        <w:rPr>
          <w:rFonts w:ascii="Times New Roman" w:hAnsi="Times New Roman"/>
          <w:color w:val="000000"/>
          <w:sz w:val="28"/>
          <w:lang w:val="ru-RU"/>
        </w:rPr>
        <w:t>элементы здорового образа жизни, ответственность за сохранение здоровья;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понятие «инфекционные заболевания», причины их возникновения;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C371E">
        <w:rPr>
          <w:rFonts w:ascii="Times New Roman" w:hAnsi="Times New Roman"/>
          <w:color w:val="000000"/>
          <w:sz w:val="28"/>
          <w:lang w:val="ru-RU"/>
        </w:rPr>
        <w:t>панфитотия</w:t>
      </w:r>
      <w:proofErr w:type="spellEnd"/>
      <w:r w:rsidRPr="006C371E">
        <w:rPr>
          <w:rFonts w:ascii="Times New Roman" w:hAnsi="Times New Roman"/>
          <w:color w:val="000000"/>
          <w:sz w:val="28"/>
          <w:lang w:val="ru-RU"/>
        </w:rPr>
        <w:t>);</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B5206C" w:rsidRPr="006C371E" w:rsidRDefault="00634091">
      <w:pPr>
        <w:spacing w:after="0"/>
        <w:ind w:firstLine="600"/>
        <w:jc w:val="both"/>
        <w:rPr>
          <w:lang w:val="ru-RU"/>
        </w:rPr>
      </w:pPr>
      <w:r w:rsidRPr="006C371E">
        <w:rPr>
          <w:rFonts w:ascii="Times New Roman" w:hAnsi="Times New Roman"/>
          <w:color w:val="000000"/>
          <w:sz w:val="28"/>
          <w:lang w:val="ru-RU"/>
        </w:rPr>
        <w:t>меры профилактики неинфекционных заболеваний и защиты от них;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диспансеризация и её задачи;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понятия «психическое здоровье» и «психологическое благополучие»;</w:t>
      </w:r>
    </w:p>
    <w:p w:rsidR="00B5206C" w:rsidRPr="006C371E" w:rsidRDefault="00634091">
      <w:pPr>
        <w:spacing w:after="0"/>
        <w:ind w:firstLine="600"/>
        <w:jc w:val="both"/>
        <w:rPr>
          <w:lang w:val="ru-RU"/>
        </w:rPr>
      </w:pPr>
      <w:r w:rsidRPr="006C371E">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6C371E">
        <w:rPr>
          <w:rFonts w:ascii="Times New Roman" w:hAnsi="Times New Roman"/>
          <w:color w:val="000000"/>
          <w:sz w:val="28"/>
          <w:lang w:val="ru-RU"/>
        </w:rPr>
        <w:t>саморегуляции</w:t>
      </w:r>
      <w:proofErr w:type="spellEnd"/>
      <w:r w:rsidRPr="006C371E">
        <w:rPr>
          <w:rFonts w:ascii="Times New Roman" w:hAnsi="Times New Roman"/>
          <w:color w:val="000000"/>
          <w:sz w:val="28"/>
          <w:lang w:val="ru-RU"/>
        </w:rPr>
        <w:t xml:space="preserve"> эмоциональных состояний;</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назначение и состав аптечки первой помощи;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5206C" w:rsidRPr="006C371E" w:rsidRDefault="00B5206C">
      <w:pPr>
        <w:spacing w:after="0" w:line="120" w:lineRule="auto"/>
        <w:ind w:left="120"/>
        <w:rPr>
          <w:lang w:val="ru-RU"/>
        </w:rPr>
      </w:pPr>
    </w:p>
    <w:p w:rsidR="00B5206C" w:rsidRPr="006C371E" w:rsidRDefault="00634091">
      <w:pPr>
        <w:spacing w:after="0" w:line="264" w:lineRule="auto"/>
        <w:ind w:left="120"/>
        <w:rPr>
          <w:lang w:val="ru-RU"/>
        </w:rPr>
      </w:pPr>
      <w:r w:rsidRPr="006C371E">
        <w:rPr>
          <w:rFonts w:ascii="Times New Roman" w:hAnsi="Times New Roman"/>
          <w:b/>
          <w:color w:val="000000"/>
          <w:sz w:val="28"/>
          <w:lang w:val="ru-RU"/>
        </w:rPr>
        <w:t>Модуль № 9 «Безопасность в социуме»: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общение и его значение для человека, способы эффективного общения;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понятие «конфликт» и стадии его развития, факторы и причины развития конфликта;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способ разрешения конфликта с помощью третьей стороны (медиатора);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6C371E">
        <w:rPr>
          <w:rFonts w:ascii="Times New Roman" w:hAnsi="Times New Roman"/>
          <w:color w:val="000000"/>
          <w:sz w:val="28"/>
          <w:lang w:val="ru-RU"/>
        </w:rPr>
        <w:t>буллинг</w:t>
      </w:r>
      <w:proofErr w:type="spellEnd"/>
      <w:r w:rsidRPr="006C371E">
        <w:rPr>
          <w:rFonts w:ascii="Times New Roman" w:hAnsi="Times New Roman"/>
          <w:color w:val="000000"/>
          <w:sz w:val="28"/>
          <w:lang w:val="ru-RU"/>
        </w:rPr>
        <w:t>;</w:t>
      </w:r>
    </w:p>
    <w:p w:rsidR="00B5206C" w:rsidRPr="006C371E" w:rsidRDefault="00634091">
      <w:pPr>
        <w:spacing w:after="0"/>
        <w:ind w:firstLine="600"/>
        <w:jc w:val="both"/>
        <w:rPr>
          <w:lang w:val="ru-RU"/>
        </w:rPr>
      </w:pPr>
      <w:r w:rsidRPr="006C371E">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5206C" w:rsidRPr="006C371E" w:rsidRDefault="00634091">
      <w:pPr>
        <w:spacing w:after="0"/>
        <w:ind w:firstLine="600"/>
        <w:jc w:val="both"/>
        <w:rPr>
          <w:lang w:val="ru-RU"/>
        </w:rPr>
      </w:pPr>
      <w:r w:rsidRPr="006C371E">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безопасной коммуникации с незнакомыми людьми.</w:t>
      </w:r>
    </w:p>
    <w:p w:rsidR="00B5206C" w:rsidRPr="006C371E" w:rsidRDefault="00B5206C">
      <w:pPr>
        <w:spacing w:after="0" w:line="120" w:lineRule="auto"/>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10 «Безопасность в информационном пространстве»: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риски и угрозы при использовании Интернета;</w:t>
      </w:r>
    </w:p>
    <w:p w:rsidR="00B5206C" w:rsidRPr="006C371E" w:rsidRDefault="00634091">
      <w:pPr>
        <w:spacing w:after="0"/>
        <w:ind w:firstLine="600"/>
        <w:jc w:val="both"/>
        <w:rPr>
          <w:lang w:val="ru-RU"/>
        </w:rPr>
      </w:pPr>
      <w:r w:rsidRPr="006C371E">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 xml:space="preserve">правила </w:t>
      </w:r>
      <w:proofErr w:type="spellStart"/>
      <w:r w:rsidRPr="006C371E">
        <w:rPr>
          <w:rFonts w:ascii="Times New Roman" w:hAnsi="Times New Roman"/>
          <w:color w:val="000000"/>
          <w:sz w:val="28"/>
          <w:lang w:val="ru-RU"/>
        </w:rPr>
        <w:t>кибергигиены</w:t>
      </w:r>
      <w:proofErr w:type="spellEnd"/>
      <w:r w:rsidRPr="006C371E">
        <w:rPr>
          <w:rFonts w:ascii="Times New Roman" w:hAnsi="Times New Roman"/>
          <w:color w:val="000000"/>
          <w:sz w:val="28"/>
          <w:lang w:val="ru-RU"/>
        </w:rPr>
        <w:t>, необходимые для предупреждения возникновения опасных ситуаций в цифровой среде;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противоправные действия в Интернете;</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6C371E">
        <w:rPr>
          <w:rFonts w:ascii="Times New Roman" w:hAnsi="Times New Roman"/>
          <w:color w:val="000000"/>
          <w:sz w:val="28"/>
          <w:lang w:val="ru-RU"/>
        </w:rPr>
        <w:t>кибербуллинга</w:t>
      </w:r>
      <w:proofErr w:type="spellEnd"/>
      <w:r w:rsidRPr="006C371E">
        <w:rPr>
          <w:rFonts w:ascii="Times New Roman" w:hAnsi="Times New Roman"/>
          <w:color w:val="000000"/>
          <w:sz w:val="28"/>
          <w:lang w:val="ru-RU"/>
        </w:rPr>
        <w:t>, вербовки в различные организации и группы);</w:t>
      </w:r>
    </w:p>
    <w:p w:rsidR="00B5206C" w:rsidRPr="006C371E" w:rsidRDefault="00634091">
      <w:pPr>
        <w:spacing w:after="0"/>
        <w:ind w:firstLine="600"/>
        <w:jc w:val="both"/>
        <w:rPr>
          <w:lang w:val="ru-RU"/>
        </w:rPr>
      </w:pPr>
      <w:r w:rsidRPr="006C371E">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5206C" w:rsidRPr="006C371E" w:rsidRDefault="00B5206C">
      <w:pPr>
        <w:spacing w:after="0"/>
        <w:ind w:left="120"/>
        <w:rPr>
          <w:lang w:val="ru-RU"/>
        </w:rPr>
      </w:pPr>
    </w:p>
    <w:p w:rsidR="00B5206C" w:rsidRPr="006C371E" w:rsidRDefault="00634091">
      <w:pPr>
        <w:spacing w:after="0"/>
        <w:ind w:left="120"/>
        <w:rPr>
          <w:lang w:val="ru-RU"/>
        </w:rPr>
      </w:pPr>
      <w:r w:rsidRPr="006C371E">
        <w:rPr>
          <w:rFonts w:ascii="Times New Roman" w:hAnsi="Times New Roman"/>
          <w:b/>
          <w:color w:val="000000"/>
          <w:sz w:val="28"/>
          <w:lang w:val="ru-RU"/>
        </w:rPr>
        <w:t>Модуль № 11 «Основы противодействия экстремизму и терроризму»:</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B5206C" w:rsidRPr="006C371E" w:rsidRDefault="00634091">
      <w:pPr>
        <w:spacing w:after="0"/>
        <w:ind w:firstLine="600"/>
        <w:jc w:val="both"/>
        <w:rPr>
          <w:lang w:val="ru-RU"/>
        </w:rPr>
      </w:pPr>
      <w:r w:rsidRPr="006C371E">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5206C" w:rsidRPr="006C371E" w:rsidRDefault="00B5206C">
      <w:pPr>
        <w:rPr>
          <w:lang w:val="ru-RU"/>
        </w:rPr>
        <w:sectPr w:rsidR="00B5206C" w:rsidRPr="006C371E">
          <w:pgSz w:w="11906" w:h="16383"/>
          <w:pgMar w:top="1134" w:right="850" w:bottom="1134" w:left="1701" w:header="720" w:footer="720" w:gutter="0"/>
          <w:cols w:space="720"/>
        </w:sectPr>
      </w:pPr>
    </w:p>
    <w:p w:rsidR="00B5206C" w:rsidRPr="006C371E" w:rsidRDefault="00B5206C">
      <w:pPr>
        <w:spacing w:after="0"/>
        <w:ind w:left="120"/>
        <w:rPr>
          <w:lang w:val="ru-RU"/>
        </w:rPr>
      </w:pPr>
      <w:bookmarkStart w:id="8" w:name="block-31503497"/>
      <w:bookmarkEnd w:id="7"/>
    </w:p>
    <w:p w:rsidR="00B5206C" w:rsidRPr="006C371E" w:rsidRDefault="00634091">
      <w:pPr>
        <w:spacing w:after="0" w:line="264" w:lineRule="auto"/>
        <w:ind w:left="120"/>
        <w:jc w:val="both"/>
        <w:rPr>
          <w:lang w:val="ru-RU"/>
        </w:rPr>
      </w:pPr>
      <w:r w:rsidRPr="006C371E">
        <w:rPr>
          <w:rFonts w:ascii="Times New Roman" w:hAnsi="Times New Roman"/>
          <w:b/>
          <w:color w:val="000000"/>
          <w:sz w:val="28"/>
          <w:lang w:val="ru-RU"/>
        </w:rPr>
        <w:t>ПЛАНИРУЕМЫЕ ОБРАЗОВАТЕЛЬНЫЕ РЕЗУЛЬТАТЫ</w:t>
      </w:r>
    </w:p>
    <w:p w:rsidR="00B5206C" w:rsidRPr="006C371E" w:rsidRDefault="00B5206C">
      <w:pPr>
        <w:spacing w:after="0" w:line="264" w:lineRule="auto"/>
        <w:ind w:left="120"/>
        <w:jc w:val="both"/>
        <w:rPr>
          <w:lang w:val="ru-RU"/>
        </w:rPr>
      </w:pPr>
    </w:p>
    <w:p w:rsidR="00B5206C" w:rsidRPr="006C371E" w:rsidRDefault="00634091">
      <w:pPr>
        <w:spacing w:after="0"/>
        <w:ind w:left="120"/>
        <w:jc w:val="both"/>
        <w:rPr>
          <w:lang w:val="ru-RU"/>
        </w:rPr>
      </w:pPr>
      <w:r w:rsidRPr="006C371E">
        <w:rPr>
          <w:rFonts w:ascii="Times New Roman" w:hAnsi="Times New Roman"/>
          <w:b/>
          <w:color w:val="333333"/>
          <w:sz w:val="28"/>
          <w:lang w:val="ru-RU"/>
        </w:rPr>
        <w:t>ЛИЧНОСТНЫЕ РЕЗУЛЬТАТЫ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5206C" w:rsidRPr="006C371E" w:rsidRDefault="00634091">
      <w:pPr>
        <w:spacing w:after="0"/>
        <w:ind w:firstLine="600"/>
        <w:jc w:val="both"/>
        <w:rPr>
          <w:lang w:val="ru-RU"/>
        </w:rPr>
      </w:pPr>
      <w:r w:rsidRPr="006C371E">
        <w:rPr>
          <w:rFonts w:ascii="Times New Roman" w:hAnsi="Times New Roman"/>
          <w:color w:val="333333"/>
          <w:sz w:val="28"/>
          <w:lang w:val="ru-RU"/>
        </w:rPr>
        <w:t>Личностные результаты изучения ОБЗР включают:</w:t>
      </w:r>
    </w:p>
    <w:p w:rsidR="00B5206C" w:rsidRPr="006C371E" w:rsidRDefault="00634091">
      <w:pPr>
        <w:spacing w:after="0"/>
        <w:ind w:firstLine="600"/>
        <w:jc w:val="both"/>
        <w:rPr>
          <w:lang w:val="ru-RU"/>
        </w:rPr>
      </w:pPr>
      <w:r w:rsidRPr="006C371E">
        <w:rPr>
          <w:rFonts w:ascii="Times New Roman" w:hAnsi="Times New Roman"/>
          <w:b/>
          <w:color w:val="333333"/>
          <w:sz w:val="28"/>
          <w:lang w:val="ru-RU"/>
        </w:rPr>
        <w:t>1) патриотическое воспитание: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2) гражданское воспитание: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неприятие любых форм экстремизма, дискриминации;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представление о способах противодействия коррупции;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готовность к участию в гуманитарной деятельности (</w:t>
      </w:r>
      <w:proofErr w:type="spellStart"/>
      <w:r w:rsidRPr="006C371E">
        <w:rPr>
          <w:rFonts w:ascii="Times New Roman" w:hAnsi="Times New Roman"/>
          <w:color w:val="333333"/>
          <w:sz w:val="28"/>
          <w:lang w:val="ru-RU"/>
        </w:rPr>
        <w:t>волонтёрство</w:t>
      </w:r>
      <w:proofErr w:type="spellEnd"/>
      <w:r w:rsidRPr="006C371E">
        <w:rPr>
          <w:rFonts w:ascii="Times New Roman" w:hAnsi="Times New Roman"/>
          <w:color w:val="333333"/>
          <w:sz w:val="28"/>
          <w:lang w:val="ru-RU"/>
        </w:rPr>
        <w:t>, помощь людям, нуждающимся в ней);</w:t>
      </w:r>
    </w:p>
    <w:p w:rsidR="00B5206C" w:rsidRPr="006C371E" w:rsidRDefault="00634091">
      <w:pPr>
        <w:spacing w:after="0" w:line="264" w:lineRule="auto"/>
        <w:ind w:firstLine="600"/>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3) духовно-нравственное воспитание: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ориентация на моральные ценности и нормы в ситуациях нравственного выбора;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lastRenderedPageBreak/>
        <w:t>4) эстетическое воспитание: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5) ценности научного познания: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осознание ценности жизни;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умение принимать себя и других людей, не осуждая;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B5206C" w:rsidRPr="006C371E" w:rsidRDefault="00634091">
      <w:pPr>
        <w:spacing w:after="0" w:line="264" w:lineRule="auto"/>
        <w:ind w:firstLine="600"/>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7) трудовое воспитание: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готовность адаптироваться в профессиональной среде;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уважение к труду и результатам трудовой деятельности;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8) экологическое воспитание: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готовность к участию в практической деятельности экологической направленности;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5206C" w:rsidRPr="006C371E" w:rsidRDefault="00B5206C">
      <w:pPr>
        <w:spacing w:after="0"/>
        <w:ind w:left="120"/>
        <w:jc w:val="both"/>
        <w:rPr>
          <w:lang w:val="ru-RU"/>
        </w:rPr>
      </w:pPr>
    </w:p>
    <w:p w:rsidR="00B5206C" w:rsidRPr="006C371E" w:rsidRDefault="00634091">
      <w:pPr>
        <w:spacing w:after="0"/>
        <w:ind w:left="120"/>
        <w:jc w:val="both"/>
        <w:rPr>
          <w:lang w:val="ru-RU"/>
        </w:rPr>
      </w:pPr>
      <w:r w:rsidRPr="006C371E">
        <w:rPr>
          <w:rFonts w:ascii="Times New Roman" w:hAnsi="Times New Roman"/>
          <w:b/>
          <w:color w:val="333333"/>
          <w:sz w:val="28"/>
          <w:lang w:val="ru-RU"/>
        </w:rPr>
        <w:t>МЕТАПРЕДМЕТНЫЕ РЕЗУЛЬТАТЫ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Познавательные универсальные учебные действия</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Базовые логические действия: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выявлять и характеризовать существенные признаки объектов (явлений);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предлагать критерии для выявления закономерностей и противоречий;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выявлять дефицит информации, данных, необходимых для решения поставленной задачи;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Базовые исследовательские действия: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Работа с информацией: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эффективно запоминать и систематизировать информацию;</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когнитивных навыков обучающихся.</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Коммуникативные универсальные учебные действия</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Общение: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Регулятивные универсальные учебные действия</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Самоорганизация: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выявлять проблемные вопросы, требующие решения в жизненных и учебных ситуациях;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Самоконтроль, эмоциональный интеллект:</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причины достижения (</w:t>
      </w:r>
      <w:proofErr w:type="spellStart"/>
      <w:r w:rsidRPr="006C371E">
        <w:rPr>
          <w:rFonts w:ascii="Times New Roman" w:hAnsi="Times New Roman"/>
          <w:color w:val="333333"/>
          <w:sz w:val="28"/>
          <w:lang w:val="ru-RU"/>
        </w:rPr>
        <w:t>недостижения</w:t>
      </w:r>
      <w:proofErr w:type="spellEnd"/>
      <w:r w:rsidRPr="006C371E">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оценивать соответствие результата цели и условиям;</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быть открытым себе и другим людям, осознавать невозможность контроля всего вокруг.</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Совместная деятельность:</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6C371E">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5206C" w:rsidRPr="006C371E" w:rsidRDefault="00634091">
      <w:pPr>
        <w:spacing w:after="0"/>
        <w:ind w:firstLine="600"/>
        <w:rPr>
          <w:lang w:val="ru-RU"/>
        </w:rPr>
      </w:pPr>
      <w:bookmarkStart w:id="9" w:name="_Toc134720971"/>
      <w:bookmarkStart w:id="10" w:name="_Toc161857405"/>
      <w:bookmarkEnd w:id="9"/>
      <w:bookmarkEnd w:id="10"/>
      <w:r w:rsidRPr="006C371E">
        <w:rPr>
          <w:rFonts w:ascii="Times New Roman" w:hAnsi="Times New Roman"/>
          <w:b/>
          <w:color w:val="333333"/>
          <w:sz w:val="28"/>
          <w:lang w:val="ru-RU"/>
        </w:rPr>
        <w:t>ПРЕДМЕТНЫЕ РЕЗУЛЬТАТЫ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Предметные результаты характеризуют </w:t>
      </w: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6C371E">
        <w:rPr>
          <w:rFonts w:ascii="Times New Roman" w:hAnsi="Times New Roman"/>
          <w:color w:val="333333"/>
          <w:sz w:val="28"/>
          <w:lang w:val="ru-RU"/>
        </w:rPr>
        <w:t>антиэкстремистского</w:t>
      </w:r>
      <w:proofErr w:type="spellEnd"/>
      <w:r w:rsidRPr="006C371E">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Предметные результаты по ОБЗР должны обеспечивать:</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B5206C" w:rsidRPr="006C371E" w:rsidRDefault="00634091">
      <w:pPr>
        <w:numPr>
          <w:ilvl w:val="0"/>
          <w:numId w:val="1"/>
        </w:numPr>
        <w:spacing w:after="0" w:line="264" w:lineRule="auto"/>
        <w:jc w:val="both"/>
        <w:rPr>
          <w:lang w:val="ru-RU"/>
        </w:rPr>
      </w:pPr>
      <w:r w:rsidRPr="006C371E">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представлений о порядке их применения;</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lastRenderedPageBreak/>
        <w:t>сформированность</w:t>
      </w:r>
      <w:proofErr w:type="spellEnd"/>
      <w:r w:rsidRPr="006C371E">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B5206C" w:rsidRPr="006C371E" w:rsidRDefault="00634091">
      <w:pPr>
        <w:numPr>
          <w:ilvl w:val="0"/>
          <w:numId w:val="1"/>
        </w:numPr>
        <w:spacing w:after="0" w:line="264" w:lineRule="auto"/>
        <w:jc w:val="both"/>
        <w:rPr>
          <w:lang w:val="ru-RU"/>
        </w:rPr>
      </w:pPr>
      <w:r w:rsidRPr="006C371E">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5206C" w:rsidRPr="006C371E" w:rsidRDefault="00634091">
      <w:pPr>
        <w:numPr>
          <w:ilvl w:val="0"/>
          <w:numId w:val="1"/>
        </w:numPr>
        <w:spacing w:after="0" w:line="264" w:lineRule="auto"/>
        <w:jc w:val="both"/>
        <w:rPr>
          <w:lang w:val="ru-RU"/>
        </w:rPr>
      </w:pPr>
      <w:r w:rsidRPr="006C371E">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B5206C" w:rsidRPr="006C371E" w:rsidRDefault="00634091">
      <w:pPr>
        <w:numPr>
          <w:ilvl w:val="0"/>
          <w:numId w:val="1"/>
        </w:numPr>
        <w:spacing w:after="0" w:line="264" w:lineRule="auto"/>
        <w:jc w:val="both"/>
        <w:rPr>
          <w:lang w:val="ru-RU"/>
        </w:rPr>
      </w:pPr>
      <w:r w:rsidRPr="006C371E">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6C371E">
        <w:rPr>
          <w:rFonts w:ascii="Times New Roman" w:hAnsi="Times New Roman"/>
          <w:color w:val="333333"/>
          <w:sz w:val="28"/>
          <w:lang w:val="ru-RU"/>
        </w:rPr>
        <w:t>манипулятивном</w:t>
      </w:r>
      <w:proofErr w:type="spellEnd"/>
      <w:r w:rsidRPr="006C371E">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B5206C" w:rsidRPr="006C371E" w:rsidRDefault="00634091">
      <w:pPr>
        <w:numPr>
          <w:ilvl w:val="0"/>
          <w:numId w:val="1"/>
        </w:numPr>
        <w:spacing w:after="0" w:line="264" w:lineRule="auto"/>
        <w:jc w:val="both"/>
        <w:rPr>
          <w:lang w:val="ru-RU"/>
        </w:rPr>
      </w:pPr>
      <w:r w:rsidRPr="006C371E">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B5206C" w:rsidRPr="006C371E" w:rsidRDefault="00634091">
      <w:pPr>
        <w:numPr>
          <w:ilvl w:val="0"/>
          <w:numId w:val="1"/>
        </w:numPr>
        <w:spacing w:after="0" w:line="264" w:lineRule="auto"/>
        <w:jc w:val="both"/>
        <w:rPr>
          <w:lang w:val="ru-RU"/>
        </w:rPr>
      </w:pPr>
      <w:proofErr w:type="spellStart"/>
      <w:r w:rsidRPr="006C371E">
        <w:rPr>
          <w:rFonts w:ascii="Times New Roman" w:hAnsi="Times New Roman"/>
          <w:color w:val="333333"/>
          <w:sz w:val="28"/>
          <w:lang w:val="ru-RU"/>
        </w:rPr>
        <w:t>сформированность</w:t>
      </w:r>
      <w:proofErr w:type="spellEnd"/>
      <w:r w:rsidRPr="006C371E">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5206C" w:rsidRPr="006C371E" w:rsidRDefault="00634091">
      <w:pPr>
        <w:numPr>
          <w:ilvl w:val="0"/>
          <w:numId w:val="1"/>
        </w:numPr>
        <w:spacing w:after="0" w:line="264" w:lineRule="auto"/>
        <w:jc w:val="both"/>
        <w:rPr>
          <w:lang w:val="ru-RU"/>
        </w:rPr>
      </w:pPr>
      <w:r w:rsidRPr="006C371E">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B5206C" w:rsidRPr="006C371E" w:rsidRDefault="00634091">
      <w:pPr>
        <w:spacing w:after="0"/>
        <w:ind w:firstLine="600"/>
        <w:jc w:val="both"/>
        <w:rPr>
          <w:lang w:val="ru-RU"/>
        </w:rPr>
      </w:pPr>
      <w:r w:rsidRPr="006C371E">
        <w:rPr>
          <w:rFonts w:ascii="Times New Roman" w:hAnsi="Times New Roman"/>
          <w:b/>
          <w:color w:val="333333"/>
          <w:sz w:val="28"/>
          <w:lang w:val="ru-RU"/>
        </w:rPr>
        <w:t xml:space="preserve">8 КЛАСС </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значение Конституции Российской Федерации;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порядок действий населения при объявлении эвакуации;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приводить примеры применения Вооружённых Сил Российской </w:t>
      </w:r>
      <w:proofErr w:type="spellStart"/>
      <w:r w:rsidRPr="006C371E">
        <w:rPr>
          <w:rFonts w:ascii="Times New Roman" w:hAnsi="Times New Roman"/>
          <w:color w:val="333333"/>
          <w:sz w:val="28"/>
          <w:lang w:val="ru-RU"/>
        </w:rPr>
        <w:t>Федерациив</w:t>
      </w:r>
      <w:proofErr w:type="spellEnd"/>
      <w:r w:rsidRPr="006C371E">
        <w:rPr>
          <w:rFonts w:ascii="Times New Roman" w:hAnsi="Times New Roman"/>
          <w:color w:val="333333"/>
          <w:sz w:val="28"/>
          <w:lang w:val="ru-RU"/>
        </w:rPr>
        <w:t xml:space="preserve"> борьбе с неонацизмом и международным терроризмом;</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понятия «воинская обязанность», «военная служба»;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содержание подготовки к службе в армии.</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2 «Военная подготовка. Основы военных знаний»: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владеть информацией о направлениях подготовки к военной службе;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понимать необходимость подготовки к военной службе по основным направлениям;</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об основных образцах вооружения и военной техники;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классификации видов вооружения и военной техники;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иметь представление о современных элементах экипировки и </w:t>
      </w:r>
      <w:proofErr w:type="spellStart"/>
      <w:r w:rsidRPr="006C371E">
        <w:rPr>
          <w:rFonts w:ascii="Times New Roman" w:hAnsi="Times New Roman"/>
          <w:color w:val="333333"/>
          <w:sz w:val="28"/>
          <w:lang w:val="ru-RU"/>
        </w:rPr>
        <w:t>бронезащиты</w:t>
      </w:r>
      <w:proofErr w:type="spellEnd"/>
      <w:r w:rsidRPr="006C371E">
        <w:rPr>
          <w:rFonts w:ascii="Times New Roman" w:hAnsi="Times New Roman"/>
          <w:color w:val="333333"/>
          <w:sz w:val="28"/>
          <w:lang w:val="ru-RU"/>
        </w:rPr>
        <w:t xml:space="preserve"> военнослужащего;</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знать алгоритм надевания экипировки и средств </w:t>
      </w:r>
      <w:proofErr w:type="spellStart"/>
      <w:r w:rsidRPr="006C371E">
        <w:rPr>
          <w:rFonts w:ascii="Times New Roman" w:hAnsi="Times New Roman"/>
          <w:color w:val="333333"/>
          <w:sz w:val="28"/>
          <w:lang w:val="ru-RU"/>
        </w:rPr>
        <w:t>бронезащиты</w:t>
      </w:r>
      <w:proofErr w:type="spellEnd"/>
      <w:r w:rsidRPr="006C371E">
        <w:rPr>
          <w:rFonts w:ascii="Times New Roman" w:hAnsi="Times New Roman"/>
          <w:color w:val="333333"/>
          <w:sz w:val="28"/>
          <w:lang w:val="ru-RU"/>
        </w:rPr>
        <w:t>;</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основные характеристики стрелкового оружия и ручных гранат;</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порядке подчиненности и взаимоотношениях военнослужащих;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понимать порядок отдачи приказа (приказания) и их выполнения;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различать воинские звания и образцы военной формы одежды;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воинской дисциплине, ее сущности и значении;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понимать принципы достижения воинской дисциплины;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уметь оценивать риски нарушения воинской дисциплины;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основные положения Строевого устава;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обязанности военнослужащего перед построением и в строю;</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строевые приёмы на месте без оружия;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выполнять строевые приёмы на месте без оружия.</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значение безопасности жизнедеятельности для человека;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и характеризовать источники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сходство и различия опасной и чрезвычайной ситуаций;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механизм перерастания повседневной ситуации в чрезвычайную ситуацию;</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приводить примеры различных угроз безопасности и характеризовать их;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и обосновывать правила поведения в опасных и чрезвычайных ситуациях.</w:t>
      </w:r>
    </w:p>
    <w:p w:rsidR="00B5206C" w:rsidRPr="006C371E" w:rsidRDefault="00634091">
      <w:pPr>
        <w:spacing w:after="0"/>
        <w:ind w:firstLine="600"/>
        <w:jc w:val="both"/>
        <w:rPr>
          <w:lang w:val="ru-RU"/>
        </w:rPr>
      </w:pPr>
      <w:r w:rsidRPr="006C371E">
        <w:rPr>
          <w:rFonts w:ascii="Times New Roman" w:hAnsi="Times New Roman"/>
          <w:b/>
          <w:color w:val="333333"/>
          <w:sz w:val="28"/>
          <w:lang w:val="ru-RU"/>
        </w:rPr>
        <w:t>Предметные результаты по модулю № 4 «Безопасность в быту»:</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особенности жизнеобеспечения жилища;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основные источники опасности в быту;</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бытовые отравления и причины их возникновения;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бытовые травмы и объяснять правила их предупреждения;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безопасного обращения с инструментами;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меры предосторожности от укусов различных животных;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владеть правилами комплектования и хранения домашней аптечки;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6C371E">
        <w:rPr>
          <w:rFonts w:ascii="Times New Roman" w:hAnsi="Times New Roman"/>
          <w:color w:val="333333"/>
          <w:sz w:val="28"/>
          <w:lang w:val="ru-RU"/>
        </w:rPr>
        <w:t>электротравме</w:t>
      </w:r>
      <w:proofErr w:type="spellEnd"/>
      <w:r w:rsidRPr="006C371E">
        <w:rPr>
          <w:rFonts w:ascii="Times New Roman" w:hAnsi="Times New Roman"/>
          <w:color w:val="333333"/>
          <w:sz w:val="28"/>
          <w:lang w:val="ru-RU"/>
        </w:rPr>
        <w:t>;</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пожар, его факторы и стадии развития;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безопасных действий при пожаре дома, на балконе, в подъезде, в лифте;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B5206C" w:rsidRPr="006C371E" w:rsidRDefault="00634091">
      <w:pPr>
        <w:spacing w:after="0" w:line="264" w:lineRule="auto"/>
        <w:ind w:firstLine="600"/>
        <w:jc w:val="both"/>
        <w:rPr>
          <w:lang w:val="ru-RU"/>
        </w:rPr>
      </w:pPr>
      <w:proofErr w:type="gramStart"/>
      <w:r w:rsidRPr="006C371E">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об ответственности за ложные сообщения;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меры по предотвращению проникновения злоумышленников в дом;</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ситуации криминогенного характера;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поведения с малознакомыми людьми;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аварийные ситуации на коммунальных системах жизнеобеспечения;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5 «Безопасность на транспорте»: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дорожного движения и объяснять их значение;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перечислять и характеризовать участников дорожного движения и элементы дороги;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условия обеспечения безопасности участников дорожного движения;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дорожного движения для пешеходов;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и характеризовать дорожные знаки для пешеходов;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«дорожные ловушки» и объяснять правила их предупреждения;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безопасного перехода дороги;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знать правила применения </w:t>
      </w:r>
      <w:proofErr w:type="spellStart"/>
      <w:r w:rsidRPr="006C371E">
        <w:rPr>
          <w:rFonts w:ascii="Times New Roman" w:hAnsi="Times New Roman"/>
          <w:color w:val="333333"/>
          <w:sz w:val="28"/>
          <w:lang w:val="ru-RU"/>
        </w:rPr>
        <w:t>световозвращающих</w:t>
      </w:r>
      <w:proofErr w:type="spellEnd"/>
      <w:r w:rsidRPr="006C371E">
        <w:rPr>
          <w:rFonts w:ascii="Times New Roman" w:hAnsi="Times New Roman"/>
          <w:color w:val="333333"/>
          <w:sz w:val="28"/>
          <w:lang w:val="ru-RU"/>
        </w:rPr>
        <w:t xml:space="preserve"> элементов;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дорожного движения для пассажиров;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обязанности пассажиров маршрутных транспортных средств;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применения ремня безопасности и детских удерживающих устройств;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поведения пассажира мотоцикла;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дорожные знаки для водителя велосипеда, сигналы велосипедиста;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требования правил дорожного движения к водителю мотоцикла;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безопасных действий очевидца дорожно-транспортного происшествия;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порядок действий при пожаре на транспорте;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обязанности пассажиров отдельных видов транспорта;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B5206C" w:rsidRPr="006C371E" w:rsidRDefault="00634091">
      <w:pPr>
        <w:spacing w:after="0"/>
        <w:ind w:firstLine="600"/>
        <w:jc w:val="both"/>
        <w:rPr>
          <w:lang w:val="ru-RU"/>
        </w:rPr>
      </w:pPr>
      <w:r w:rsidRPr="006C371E">
        <w:rPr>
          <w:rFonts w:ascii="Times New Roman" w:hAnsi="Times New Roman"/>
          <w:color w:val="333333"/>
          <w:sz w:val="28"/>
          <w:lang w:val="ru-RU"/>
        </w:rPr>
        <w:lastRenderedPageBreak/>
        <w:t>знать способы извлечения пострадавшего из транспорта.</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6 «Безопасность в общественных местах»: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общественные места;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потенциальные источники опасности в общественных местах;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вызова экстренных служб и порядок взаимодействия с ними;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безопасных действий при попадании в толпу и давку;</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безопасных действий при обнаружении угрозы возникновения пожара;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навыки безопасных действий при обрушениях зданий и сооружений;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действий при взаимодействии с правоохранительными органами.</w:t>
      </w:r>
    </w:p>
    <w:p w:rsidR="00B5206C" w:rsidRPr="006C371E" w:rsidRDefault="00634091">
      <w:pPr>
        <w:spacing w:after="0"/>
        <w:ind w:firstLine="600"/>
        <w:jc w:val="both"/>
        <w:rPr>
          <w:lang w:val="ru-RU"/>
        </w:rPr>
      </w:pPr>
      <w:r w:rsidRPr="006C371E">
        <w:rPr>
          <w:rFonts w:ascii="Times New Roman" w:hAnsi="Times New Roman"/>
          <w:b/>
          <w:color w:val="333333"/>
          <w:sz w:val="28"/>
          <w:lang w:val="ru-RU"/>
        </w:rPr>
        <w:t>9 КЛАСС</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7 «Безопасность в природной среде»: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и характеризовать чрезвычайные ситуации природного характера;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и характеризовать природные пожары и их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факторы и причины возникновения пожаров;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правилах безопасного поведения в горах;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общие правила безопасного поведения на водоёмах;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само- и взаимопомощи терпящим бедствие на воде;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знать правила поведения при нахождении на </w:t>
      </w:r>
      <w:proofErr w:type="spellStart"/>
      <w:r w:rsidRPr="006C371E">
        <w:rPr>
          <w:rFonts w:ascii="Times New Roman" w:hAnsi="Times New Roman"/>
          <w:color w:val="333333"/>
          <w:sz w:val="28"/>
          <w:lang w:val="ru-RU"/>
        </w:rPr>
        <w:t>плавсредствах</w:t>
      </w:r>
      <w:proofErr w:type="spellEnd"/>
      <w:r w:rsidRPr="006C371E">
        <w:rPr>
          <w:rFonts w:ascii="Times New Roman" w:hAnsi="Times New Roman"/>
          <w:color w:val="333333"/>
          <w:sz w:val="28"/>
          <w:lang w:val="ru-RU"/>
        </w:rPr>
        <w:t xml:space="preserve"> и на льду;</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наводнения, их внешние признаки и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наводнении;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цунами, их внешние признаки и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нахождении в зоне цунами;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ураганы, смерчи, их внешние признаки и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ураганах и смерчах;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грозы, их внешние признаки и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безопасных действий при попадании в грозу;</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землетрясения и извержения вулканов и их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смысл понятий «экология» и «экологическая культура»;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значение экологии для устойчивого развития общества;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факторы, влияющие на здоровье человека;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обосновывать личную ответственность за сохранение здоровья;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понятие «инфекционные заболевания», объяснять причины их возникновения;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6C371E">
        <w:rPr>
          <w:rFonts w:ascii="Times New Roman" w:hAnsi="Times New Roman"/>
          <w:color w:val="333333"/>
          <w:sz w:val="28"/>
          <w:lang w:val="ru-RU"/>
        </w:rPr>
        <w:t>панфитотия</w:t>
      </w:r>
      <w:proofErr w:type="spellEnd"/>
      <w:r w:rsidRPr="006C371E">
        <w:rPr>
          <w:rFonts w:ascii="Times New Roman" w:hAnsi="Times New Roman"/>
          <w:color w:val="333333"/>
          <w:sz w:val="28"/>
          <w:lang w:val="ru-RU"/>
        </w:rPr>
        <w:t>);</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понятие «неинфекционные заболевания» и давать их классификацию;</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факторы риска неинфекционных заболеваний;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назначение диспансеризации и раскрывать её задачи;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понятия «психическое здоровье» и «психическое благополучие»;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понятие «стресс» и его влияние на человека;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6C371E">
        <w:rPr>
          <w:rFonts w:ascii="Times New Roman" w:hAnsi="Times New Roman"/>
          <w:color w:val="333333"/>
          <w:sz w:val="28"/>
          <w:lang w:val="ru-RU"/>
        </w:rPr>
        <w:t>саморегуляции</w:t>
      </w:r>
      <w:proofErr w:type="spellEnd"/>
      <w:r w:rsidRPr="006C371E">
        <w:rPr>
          <w:rFonts w:ascii="Times New Roman" w:hAnsi="Times New Roman"/>
          <w:color w:val="333333"/>
          <w:sz w:val="28"/>
          <w:lang w:val="ru-RU"/>
        </w:rPr>
        <w:t xml:space="preserve"> эмоциональных состояний;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понятие «первая помощь» и её содержание;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состояния, требующие оказания первой помощи;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действий при оказании первой помощи в различных ситуациях;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приёмы психологической поддержки пострадавшего.</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9 «Безопасность в социуме»: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общение и объяснять его значение для человека;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признаки и анализировать способы эффективного общения;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признаки конструктивного и деструктивного общения;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способ разрешения конфликта с помощью третьей стороны (медиатора);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6C371E">
        <w:rPr>
          <w:rFonts w:ascii="Times New Roman" w:hAnsi="Times New Roman"/>
          <w:color w:val="333333"/>
          <w:sz w:val="28"/>
          <w:lang w:val="ru-RU"/>
        </w:rPr>
        <w:t>буллинг</w:t>
      </w:r>
      <w:proofErr w:type="spellEnd"/>
      <w:r w:rsidRPr="006C371E">
        <w:rPr>
          <w:rFonts w:ascii="Times New Roman" w:hAnsi="Times New Roman"/>
          <w:color w:val="333333"/>
          <w:sz w:val="28"/>
          <w:lang w:val="ru-RU"/>
        </w:rPr>
        <w:t>;</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манипуляции в ходе межличностного общения;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приёмы распознавания манипуляций и знать способы противостояния ей;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безопасного поведения при коммуникации с незнакомыми людьми.</w:t>
      </w:r>
    </w:p>
    <w:p w:rsidR="00B5206C" w:rsidRPr="006C371E" w:rsidRDefault="00634091">
      <w:pPr>
        <w:spacing w:after="0" w:line="264" w:lineRule="auto"/>
        <w:ind w:firstLine="600"/>
        <w:jc w:val="both"/>
        <w:rPr>
          <w:lang w:val="ru-RU"/>
        </w:rPr>
      </w:pPr>
      <w:r w:rsidRPr="006C371E">
        <w:rPr>
          <w:rFonts w:ascii="Times New Roman" w:hAnsi="Times New Roman"/>
          <w:b/>
          <w:color w:val="333333"/>
          <w:sz w:val="28"/>
          <w:lang w:val="ru-RU"/>
        </w:rPr>
        <w:t>Предметные результаты по модулю № 10 «Безопасность в информационном пространстве»: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объяснять положительные возможности цифровой среды;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риски и угрозы при использовании Интернета;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опасные явления цифровой среды;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 xml:space="preserve">иметь навыки соблюдения правил </w:t>
      </w:r>
      <w:proofErr w:type="spellStart"/>
      <w:r w:rsidRPr="006C371E">
        <w:rPr>
          <w:rFonts w:ascii="Times New Roman" w:hAnsi="Times New Roman"/>
          <w:color w:val="333333"/>
          <w:sz w:val="28"/>
          <w:lang w:val="ru-RU"/>
        </w:rPr>
        <w:t>кибергигиены</w:t>
      </w:r>
      <w:proofErr w:type="spellEnd"/>
      <w:r w:rsidRPr="006C371E">
        <w:rPr>
          <w:rFonts w:ascii="Times New Roman" w:hAnsi="Times New Roman"/>
          <w:color w:val="333333"/>
          <w:sz w:val="28"/>
          <w:lang w:val="ru-RU"/>
        </w:rPr>
        <w:t xml:space="preserve"> для предупреждения возникновения опасных ситуаций в цифровой среде;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раскрывать приёмы распознавания опасностей при использовании Интернета;</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противоправные действия в Интернете;</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6C371E">
        <w:rPr>
          <w:rFonts w:ascii="Times New Roman" w:hAnsi="Times New Roman"/>
          <w:color w:val="333333"/>
          <w:sz w:val="28"/>
          <w:lang w:val="ru-RU"/>
        </w:rPr>
        <w:t>кибербуллинга</w:t>
      </w:r>
      <w:proofErr w:type="spellEnd"/>
      <w:r w:rsidRPr="006C371E">
        <w:rPr>
          <w:rFonts w:ascii="Times New Roman" w:hAnsi="Times New Roman"/>
          <w:color w:val="333333"/>
          <w:sz w:val="28"/>
          <w:lang w:val="ru-RU"/>
        </w:rPr>
        <w:t>, вербовки в различные организации и группы);</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характеризовать деструктивные течения в Интернете, их признаки и опасности;</w:t>
      </w:r>
    </w:p>
    <w:p w:rsidR="00B5206C" w:rsidRPr="006C371E" w:rsidRDefault="00634091">
      <w:pPr>
        <w:spacing w:after="0" w:line="264" w:lineRule="auto"/>
        <w:ind w:firstLine="600"/>
        <w:jc w:val="both"/>
        <w:rPr>
          <w:lang w:val="ru-RU"/>
        </w:rPr>
      </w:pPr>
      <w:r w:rsidRPr="006C371E">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B5206C" w:rsidRPr="006C371E" w:rsidRDefault="00634091">
      <w:pPr>
        <w:spacing w:after="0"/>
        <w:ind w:firstLine="600"/>
        <w:jc w:val="both"/>
        <w:rPr>
          <w:lang w:val="ru-RU"/>
        </w:rPr>
      </w:pPr>
      <w:r w:rsidRPr="006C371E">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B5206C" w:rsidRPr="006C371E" w:rsidRDefault="00634091">
      <w:pPr>
        <w:spacing w:after="0"/>
        <w:ind w:firstLine="600"/>
        <w:jc w:val="both"/>
        <w:rPr>
          <w:lang w:val="ru-RU"/>
        </w:rPr>
      </w:pPr>
      <w:r w:rsidRPr="006C371E">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B5206C" w:rsidRPr="006C371E" w:rsidRDefault="00634091">
      <w:pPr>
        <w:spacing w:after="0"/>
        <w:ind w:firstLine="600"/>
        <w:jc w:val="both"/>
        <w:rPr>
          <w:lang w:val="ru-RU"/>
        </w:rPr>
      </w:pPr>
      <w:r w:rsidRPr="006C371E">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B5206C" w:rsidRPr="006C371E" w:rsidRDefault="00634091">
      <w:pPr>
        <w:spacing w:after="0"/>
        <w:ind w:firstLine="600"/>
        <w:jc w:val="both"/>
        <w:rPr>
          <w:lang w:val="ru-RU"/>
        </w:rPr>
      </w:pPr>
      <w:r w:rsidRPr="006C371E">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B5206C" w:rsidRPr="006C371E" w:rsidRDefault="00634091">
      <w:pPr>
        <w:spacing w:after="0"/>
        <w:ind w:firstLine="600"/>
        <w:jc w:val="both"/>
        <w:rPr>
          <w:lang w:val="ru-RU"/>
        </w:rPr>
      </w:pPr>
      <w:r w:rsidRPr="006C371E">
        <w:rPr>
          <w:rFonts w:ascii="Times New Roman" w:hAnsi="Times New Roman"/>
          <w:color w:val="333333"/>
          <w:sz w:val="28"/>
          <w:lang w:val="ru-RU"/>
        </w:rPr>
        <w:t>знать уровни террористической опасности и цели контртеррористической операции;</w:t>
      </w:r>
    </w:p>
    <w:p w:rsidR="00B5206C" w:rsidRPr="006C371E" w:rsidRDefault="00634091">
      <w:pPr>
        <w:spacing w:after="0"/>
        <w:ind w:firstLine="600"/>
        <w:jc w:val="both"/>
        <w:rPr>
          <w:lang w:val="ru-RU"/>
        </w:rPr>
      </w:pPr>
      <w:r w:rsidRPr="006C371E">
        <w:rPr>
          <w:rFonts w:ascii="Times New Roman" w:hAnsi="Times New Roman"/>
          <w:color w:val="333333"/>
          <w:sz w:val="28"/>
          <w:lang w:val="ru-RU"/>
        </w:rPr>
        <w:t>характеризовать признаки вовлечения в террористическую деятельность;</w:t>
      </w:r>
    </w:p>
    <w:p w:rsidR="00B5206C" w:rsidRPr="006C371E" w:rsidRDefault="00634091">
      <w:pPr>
        <w:spacing w:after="0"/>
        <w:ind w:firstLine="600"/>
        <w:jc w:val="both"/>
        <w:rPr>
          <w:lang w:val="ru-RU"/>
        </w:rPr>
      </w:pPr>
      <w:r w:rsidRPr="006C371E">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B5206C" w:rsidRPr="006C371E" w:rsidRDefault="00634091">
      <w:pPr>
        <w:spacing w:after="0"/>
        <w:ind w:firstLine="600"/>
        <w:jc w:val="both"/>
        <w:rPr>
          <w:lang w:val="ru-RU"/>
        </w:rPr>
      </w:pPr>
      <w:r w:rsidRPr="006C371E">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B5206C" w:rsidRPr="006C371E" w:rsidRDefault="00634091">
      <w:pPr>
        <w:spacing w:after="0"/>
        <w:ind w:firstLine="600"/>
        <w:jc w:val="both"/>
        <w:rPr>
          <w:lang w:val="ru-RU"/>
        </w:rPr>
      </w:pPr>
      <w:r w:rsidRPr="006C371E">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5206C" w:rsidRPr="006C371E" w:rsidRDefault="00B5206C">
      <w:pPr>
        <w:rPr>
          <w:lang w:val="ru-RU"/>
        </w:rPr>
        <w:sectPr w:rsidR="00B5206C" w:rsidRPr="006C371E">
          <w:pgSz w:w="11906" w:h="16383"/>
          <w:pgMar w:top="1134" w:right="850" w:bottom="1134" w:left="1701" w:header="720" w:footer="720" w:gutter="0"/>
          <w:cols w:space="720"/>
        </w:sectPr>
      </w:pPr>
    </w:p>
    <w:p w:rsidR="00B5206C" w:rsidRDefault="00634091">
      <w:pPr>
        <w:spacing w:after="0"/>
        <w:ind w:left="120"/>
      </w:pPr>
      <w:bookmarkStart w:id="11" w:name="block-31503492"/>
      <w:bookmarkEnd w:id="8"/>
      <w:r w:rsidRPr="006C37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206C" w:rsidRDefault="0063409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B5206C">
        <w:trPr>
          <w:trHeight w:val="144"/>
          <w:tblCellSpacing w:w="20" w:type="nil"/>
        </w:trPr>
        <w:tc>
          <w:tcPr>
            <w:tcW w:w="897" w:type="dxa"/>
            <w:vMerge w:val="restart"/>
            <w:tcMar>
              <w:top w:w="50" w:type="dxa"/>
              <w:left w:w="100" w:type="dxa"/>
            </w:tcMar>
            <w:vAlign w:val="center"/>
          </w:tcPr>
          <w:p w:rsidR="00B5206C" w:rsidRDefault="00634091">
            <w:pPr>
              <w:spacing w:after="0"/>
              <w:ind w:left="135"/>
            </w:pPr>
            <w:r>
              <w:rPr>
                <w:rFonts w:ascii="Times New Roman" w:hAnsi="Times New Roman"/>
                <w:b/>
                <w:color w:val="000000"/>
                <w:sz w:val="24"/>
              </w:rPr>
              <w:t xml:space="preserve">№ п/п </w:t>
            </w:r>
          </w:p>
          <w:p w:rsidR="00B5206C" w:rsidRDefault="00B5206C">
            <w:pPr>
              <w:spacing w:after="0"/>
              <w:ind w:left="135"/>
            </w:pPr>
          </w:p>
        </w:tc>
        <w:tc>
          <w:tcPr>
            <w:tcW w:w="3168"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206C" w:rsidRDefault="00B5206C">
            <w:pPr>
              <w:spacing w:after="0"/>
              <w:ind w:left="135"/>
            </w:pPr>
          </w:p>
        </w:tc>
        <w:tc>
          <w:tcPr>
            <w:tcW w:w="1857" w:type="dxa"/>
            <w:tcMar>
              <w:top w:w="50" w:type="dxa"/>
              <w:left w:w="100" w:type="dxa"/>
            </w:tcMar>
            <w:vAlign w:val="center"/>
          </w:tcPr>
          <w:p w:rsidR="00B5206C" w:rsidRDefault="006340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45"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206C" w:rsidRDefault="00B5206C">
            <w:pPr>
              <w:spacing w:after="0"/>
              <w:ind w:left="135"/>
            </w:pPr>
          </w:p>
        </w:tc>
      </w:tr>
      <w:tr w:rsidR="00B5206C">
        <w:trPr>
          <w:trHeight w:val="144"/>
          <w:tblCellSpacing w:w="20" w:type="nil"/>
        </w:trPr>
        <w:tc>
          <w:tcPr>
            <w:tcW w:w="0" w:type="auto"/>
            <w:vMerge/>
            <w:tcBorders>
              <w:top w:val="nil"/>
            </w:tcBorders>
            <w:tcMar>
              <w:top w:w="50" w:type="dxa"/>
              <w:left w:w="100" w:type="dxa"/>
            </w:tcMar>
          </w:tcPr>
          <w:p w:rsidR="00B5206C" w:rsidRDefault="00B5206C"/>
        </w:tc>
        <w:tc>
          <w:tcPr>
            <w:tcW w:w="0" w:type="auto"/>
            <w:vMerge/>
            <w:tcBorders>
              <w:top w:val="nil"/>
            </w:tcBorders>
            <w:tcMar>
              <w:top w:w="50" w:type="dxa"/>
              <w:left w:w="100" w:type="dxa"/>
            </w:tcMar>
          </w:tcPr>
          <w:p w:rsidR="00B5206C" w:rsidRDefault="00B5206C"/>
        </w:tc>
        <w:tc>
          <w:tcPr>
            <w:tcW w:w="1857" w:type="dxa"/>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206C" w:rsidRDefault="00B5206C">
            <w:pPr>
              <w:spacing w:after="0"/>
              <w:ind w:left="135"/>
            </w:pPr>
          </w:p>
        </w:tc>
        <w:tc>
          <w:tcPr>
            <w:tcW w:w="0" w:type="auto"/>
            <w:vMerge/>
            <w:tcBorders>
              <w:top w:val="nil"/>
            </w:tcBorders>
            <w:tcMar>
              <w:top w:w="50" w:type="dxa"/>
              <w:left w:w="100" w:type="dxa"/>
            </w:tcMar>
          </w:tcPr>
          <w:p w:rsidR="00B5206C" w:rsidRDefault="00B5206C"/>
        </w:tc>
      </w:tr>
      <w:tr w:rsidR="00B5206C" w:rsidRPr="00867606">
        <w:trPr>
          <w:trHeight w:val="144"/>
          <w:tblCellSpacing w:w="20" w:type="nil"/>
        </w:trPr>
        <w:tc>
          <w:tcPr>
            <w:tcW w:w="897" w:type="dxa"/>
            <w:tcMar>
              <w:top w:w="50" w:type="dxa"/>
              <w:left w:w="100" w:type="dxa"/>
            </w:tcMar>
            <w:vAlign w:val="center"/>
          </w:tcPr>
          <w:p w:rsidR="00B5206C" w:rsidRDefault="00634091">
            <w:pPr>
              <w:spacing w:after="0"/>
            </w:pPr>
            <w:r>
              <w:rPr>
                <w:rFonts w:ascii="Times New Roman" w:hAnsi="Times New Roman"/>
                <w:color w:val="000000"/>
                <w:sz w:val="24"/>
              </w:rPr>
              <w:t>1</w:t>
            </w:r>
          </w:p>
        </w:tc>
        <w:tc>
          <w:tcPr>
            <w:tcW w:w="3168"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"Безопасное и устойчивое развитие личности, общества, государства"</w:t>
            </w:r>
          </w:p>
        </w:tc>
        <w:tc>
          <w:tcPr>
            <w:tcW w:w="1857"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45"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419506</w:t>
              </w:r>
            </w:hyperlink>
          </w:p>
        </w:tc>
      </w:tr>
      <w:tr w:rsidR="00B5206C" w:rsidRPr="00867606">
        <w:trPr>
          <w:trHeight w:val="144"/>
          <w:tblCellSpacing w:w="20" w:type="nil"/>
        </w:trPr>
        <w:tc>
          <w:tcPr>
            <w:tcW w:w="897" w:type="dxa"/>
            <w:tcMar>
              <w:top w:w="50" w:type="dxa"/>
              <w:left w:w="100" w:type="dxa"/>
            </w:tcMar>
            <w:vAlign w:val="center"/>
          </w:tcPr>
          <w:p w:rsidR="00B5206C" w:rsidRDefault="00634091">
            <w:pPr>
              <w:spacing w:after="0"/>
            </w:pPr>
            <w:r>
              <w:rPr>
                <w:rFonts w:ascii="Times New Roman" w:hAnsi="Times New Roman"/>
                <w:color w:val="000000"/>
                <w:sz w:val="24"/>
              </w:rPr>
              <w:t>2</w:t>
            </w:r>
          </w:p>
        </w:tc>
        <w:tc>
          <w:tcPr>
            <w:tcW w:w="3168"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"Военная подготовка. Основы военных знаний"</w:t>
            </w:r>
          </w:p>
        </w:tc>
        <w:tc>
          <w:tcPr>
            <w:tcW w:w="1857"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45"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419506</w:t>
              </w:r>
            </w:hyperlink>
          </w:p>
        </w:tc>
      </w:tr>
      <w:tr w:rsidR="00B5206C" w:rsidRPr="00867606">
        <w:trPr>
          <w:trHeight w:val="144"/>
          <w:tblCellSpacing w:w="20" w:type="nil"/>
        </w:trPr>
        <w:tc>
          <w:tcPr>
            <w:tcW w:w="897" w:type="dxa"/>
            <w:tcMar>
              <w:top w:w="50" w:type="dxa"/>
              <w:left w:w="100" w:type="dxa"/>
            </w:tcMar>
            <w:vAlign w:val="center"/>
          </w:tcPr>
          <w:p w:rsidR="00B5206C" w:rsidRDefault="00634091">
            <w:pPr>
              <w:spacing w:after="0"/>
            </w:pPr>
            <w:r>
              <w:rPr>
                <w:rFonts w:ascii="Times New Roman" w:hAnsi="Times New Roman"/>
                <w:color w:val="000000"/>
                <w:sz w:val="24"/>
              </w:rPr>
              <w:t>3</w:t>
            </w:r>
          </w:p>
        </w:tc>
        <w:tc>
          <w:tcPr>
            <w:tcW w:w="3168"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"Культура безопасности жизнедеятельности в современном обществе"</w:t>
            </w:r>
          </w:p>
        </w:tc>
        <w:tc>
          <w:tcPr>
            <w:tcW w:w="1857"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45"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419506</w:t>
              </w:r>
            </w:hyperlink>
          </w:p>
        </w:tc>
      </w:tr>
      <w:tr w:rsidR="00B5206C" w:rsidRPr="00867606">
        <w:trPr>
          <w:trHeight w:val="144"/>
          <w:tblCellSpacing w:w="20" w:type="nil"/>
        </w:trPr>
        <w:tc>
          <w:tcPr>
            <w:tcW w:w="897" w:type="dxa"/>
            <w:tcMar>
              <w:top w:w="50" w:type="dxa"/>
              <w:left w:w="100" w:type="dxa"/>
            </w:tcMar>
            <w:vAlign w:val="center"/>
          </w:tcPr>
          <w:p w:rsidR="00B5206C" w:rsidRDefault="00634091">
            <w:pPr>
              <w:spacing w:after="0"/>
            </w:pPr>
            <w:r>
              <w:rPr>
                <w:rFonts w:ascii="Times New Roman" w:hAnsi="Times New Roman"/>
                <w:color w:val="000000"/>
                <w:sz w:val="24"/>
              </w:rPr>
              <w:t>4</w:t>
            </w:r>
          </w:p>
        </w:tc>
        <w:tc>
          <w:tcPr>
            <w:tcW w:w="3168" w:type="dxa"/>
            <w:tcMar>
              <w:top w:w="50" w:type="dxa"/>
              <w:left w:w="100" w:type="dxa"/>
            </w:tcMar>
            <w:vAlign w:val="center"/>
          </w:tcPr>
          <w:p w:rsidR="00B5206C" w:rsidRDefault="006340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857" w:type="dxa"/>
            <w:tcMar>
              <w:top w:w="50" w:type="dxa"/>
              <w:left w:w="100" w:type="dxa"/>
            </w:tcMar>
            <w:vAlign w:val="center"/>
          </w:tcPr>
          <w:p w:rsidR="00B5206C" w:rsidRDefault="00634091">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419506</w:t>
              </w:r>
            </w:hyperlink>
          </w:p>
        </w:tc>
      </w:tr>
      <w:tr w:rsidR="00B5206C" w:rsidRPr="00867606">
        <w:trPr>
          <w:trHeight w:val="144"/>
          <w:tblCellSpacing w:w="20" w:type="nil"/>
        </w:trPr>
        <w:tc>
          <w:tcPr>
            <w:tcW w:w="897" w:type="dxa"/>
            <w:tcMar>
              <w:top w:w="50" w:type="dxa"/>
              <w:left w:w="100" w:type="dxa"/>
            </w:tcMar>
            <w:vAlign w:val="center"/>
          </w:tcPr>
          <w:p w:rsidR="00B5206C" w:rsidRDefault="00634091">
            <w:pPr>
              <w:spacing w:after="0"/>
            </w:pPr>
            <w:r>
              <w:rPr>
                <w:rFonts w:ascii="Times New Roman" w:hAnsi="Times New Roman"/>
                <w:color w:val="000000"/>
                <w:sz w:val="24"/>
              </w:rPr>
              <w:t>5</w:t>
            </w:r>
          </w:p>
        </w:tc>
        <w:tc>
          <w:tcPr>
            <w:tcW w:w="3168" w:type="dxa"/>
            <w:tcMar>
              <w:top w:w="50" w:type="dxa"/>
              <w:left w:w="100" w:type="dxa"/>
            </w:tcMar>
            <w:vAlign w:val="center"/>
          </w:tcPr>
          <w:p w:rsidR="00B5206C" w:rsidRDefault="006340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857" w:type="dxa"/>
            <w:tcMar>
              <w:top w:w="50" w:type="dxa"/>
              <w:left w:w="100" w:type="dxa"/>
            </w:tcMar>
            <w:vAlign w:val="center"/>
          </w:tcPr>
          <w:p w:rsidR="00B5206C" w:rsidRDefault="00634091">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419506</w:t>
              </w:r>
            </w:hyperlink>
          </w:p>
        </w:tc>
      </w:tr>
      <w:tr w:rsidR="00B5206C" w:rsidRPr="00867606">
        <w:trPr>
          <w:trHeight w:val="144"/>
          <w:tblCellSpacing w:w="20" w:type="nil"/>
        </w:trPr>
        <w:tc>
          <w:tcPr>
            <w:tcW w:w="897" w:type="dxa"/>
            <w:tcMar>
              <w:top w:w="50" w:type="dxa"/>
              <w:left w:w="100" w:type="dxa"/>
            </w:tcMar>
            <w:vAlign w:val="center"/>
          </w:tcPr>
          <w:p w:rsidR="00B5206C" w:rsidRDefault="00634091">
            <w:pPr>
              <w:spacing w:after="0"/>
            </w:pPr>
            <w:r>
              <w:rPr>
                <w:rFonts w:ascii="Times New Roman" w:hAnsi="Times New Roman"/>
                <w:color w:val="000000"/>
                <w:sz w:val="24"/>
              </w:rPr>
              <w:t>6</w:t>
            </w:r>
          </w:p>
        </w:tc>
        <w:tc>
          <w:tcPr>
            <w:tcW w:w="3168"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"Безопасность в общественных местах"</w:t>
            </w:r>
          </w:p>
        </w:tc>
        <w:tc>
          <w:tcPr>
            <w:tcW w:w="1857"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419506</w:t>
              </w:r>
            </w:hyperlink>
          </w:p>
        </w:tc>
      </w:tr>
      <w:tr w:rsidR="00B5206C">
        <w:trPr>
          <w:trHeight w:val="144"/>
          <w:tblCellSpacing w:w="20" w:type="nil"/>
        </w:trPr>
        <w:tc>
          <w:tcPr>
            <w:tcW w:w="0" w:type="auto"/>
            <w:gridSpan w:val="2"/>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45" w:type="dxa"/>
            <w:tcMar>
              <w:top w:w="50" w:type="dxa"/>
              <w:left w:w="100" w:type="dxa"/>
            </w:tcMar>
            <w:vAlign w:val="center"/>
          </w:tcPr>
          <w:p w:rsidR="00B5206C" w:rsidRDefault="00B5206C"/>
        </w:tc>
      </w:tr>
    </w:tbl>
    <w:p w:rsidR="00B5206C" w:rsidRPr="008F52FD" w:rsidRDefault="00B5206C">
      <w:pPr>
        <w:rPr>
          <w:lang w:val="ru-RU"/>
        </w:rPr>
        <w:sectPr w:rsidR="00B5206C" w:rsidRPr="008F52FD">
          <w:pgSz w:w="16383" w:h="11906" w:orient="landscape"/>
          <w:pgMar w:top="1134" w:right="850" w:bottom="1134" w:left="1701" w:header="720" w:footer="720" w:gutter="0"/>
          <w:cols w:space="720"/>
        </w:sectPr>
      </w:pPr>
    </w:p>
    <w:p w:rsidR="00B5206C" w:rsidRDefault="00634091">
      <w:pPr>
        <w:spacing w:after="0"/>
        <w:ind w:left="120"/>
      </w:pPr>
      <w:r w:rsidRPr="008F52FD">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8"/>
        <w:gridCol w:w="4293"/>
        <w:gridCol w:w="2971"/>
        <w:gridCol w:w="4902"/>
      </w:tblGrid>
      <w:tr w:rsidR="00B5206C">
        <w:trPr>
          <w:trHeight w:val="144"/>
          <w:tblCellSpacing w:w="20" w:type="nil"/>
        </w:trPr>
        <w:tc>
          <w:tcPr>
            <w:tcW w:w="930" w:type="dxa"/>
            <w:vMerge w:val="restart"/>
            <w:tcMar>
              <w:top w:w="50" w:type="dxa"/>
              <w:left w:w="100" w:type="dxa"/>
            </w:tcMar>
            <w:vAlign w:val="center"/>
          </w:tcPr>
          <w:p w:rsidR="00B5206C" w:rsidRDefault="00634091">
            <w:pPr>
              <w:spacing w:after="0"/>
              <w:ind w:left="135"/>
            </w:pPr>
            <w:r>
              <w:rPr>
                <w:rFonts w:ascii="Times New Roman" w:hAnsi="Times New Roman"/>
                <w:b/>
                <w:color w:val="000000"/>
                <w:sz w:val="24"/>
              </w:rPr>
              <w:t xml:space="preserve">№ п/п </w:t>
            </w:r>
          </w:p>
          <w:p w:rsidR="00B5206C" w:rsidRDefault="00B5206C">
            <w:pPr>
              <w:spacing w:after="0"/>
              <w:ind w:left="135"/>
            </w:pPr>
          </w:p>
        </w:tc>
        <w:tc>
          <w:tcPr>
            <w:tcW w:w="2816"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206C" w:rsidRDefault="00B5206C">
            <w:pPr>
              <w:spacing w:after="0"/>
              <w:ind w:left="135"/>
            </w:pPr>
          </w:p>
        </w:tc>
        <w:tc>
          <w:tcPr>
            <w:tcW w:w="1890" w:type="dxa"/>
            <w:tcMar>
              <w:top w:w="50" w:type="dxa"/>
              <w:left w:w="100" w:type="dxa"/>
            </w:tcMar>
            <w:vAlign w:val="center"/>
          </w:tcPr>
          <w:p w:rsidR="00B5206C" w:rsidRDefault="006340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02"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206C" w:rsidRDefault="00B5206C">
            <w:pPr>
              <w:spacing w:after="0"/>
              <w:ind w:left="135"/>
            </w:pPr>
          </w:p>
        </w:tc>
      </w:tr>
      <w:tr w:rsidR="00B5206C">
        <w:trPr>
          <w:trHeight w:val="144"/>
          <w:tblCellSpacing w:w="20" w:type="nil"/>
        </w:trPr>
        <w:tc>
          <w:tcPr>
            <w:tcW w:w="0" w:type="auto"/>
            <w:vMerge/>
            <w:tcBorders>
              <w:top w:val="nil"/>
            </w:tcBorders>
            <w:tcMar>
              <w:top w:w="50" w:type="dxa"/>
              <w:left w:w="100" w:type="dxa"/>
            </w:tcMar>
          </w:tcPr>
          <w:p w:rsidR="00B5206C" w:rsidRDefault="00B5206C"/>
        </w:tc>
        <w:tc>
          <w:tcPr>
            <w:tcW w:w="0" w:type="auto"/>
            <w:vMerge/>
            <w:tcBorders>
              <w:top w:val="nil"/>
            </w:tcBorders>
            <w:tcMar>
              <w:top w:w="50" w:type="dxa"/>
              <w:left w:w="100" w:type="dxa"/>
            </w:tcMar>
          </w:tcPr>
          <w:p w:rsidR="00B5206C" w:rsidRDefault="00B5206C"/>
        </w:tc>
        <w:tc>
          <w:tcPr>
            <w:tcW w:w="1890" w:type="dxa"/>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206C" w:rsidRDefault="00B5206C">
            <w:pPr>
              <w:spacing w:after="0"/>
              <w:ind w:left="135"/>
            </w:pPr>
          </w:p>
        </w:tc>
        <w:tc>
          <w:tcPr>
            <w:tcW w:w="0" w:type="auto"/>
            <w:vMerge/>
            <w:tcBorders>
              <w:top w:val="nil"/>
            </w:tcBorders>
            <w:tcMar>
              <w:top w:w="50" w:type="dxa"/>
              <w:left w:w="100" w:type="dxa"/>
            </w:tcMar>
          </w:tcPr>
          <w:p w:rsidR="00B5206C" w:rsidRDefault="00B5206C"/>
        </w:tc>
      </w:tr>
      <w:tr w:rsidR="00B5206C" w:rsidRPr="00867606">
        <w:trPr>
          <w:trHeight w:val="144"/>
          <w:tblCellSpacing w:w="20" w:type="nil"/>
        </w:trPr>
        <w:tc>
          <w:tcPr>
            <w:tcW w:w="930" w:type="dxa"/>
            <w:tcMar>
              <w:top w:w="50" w:type="dxa"/>
              <w:left w:w="100" w:type="dxa"/>
            </w:tcMar>
            <w:vAlign w:val="center"/>
          </w:tcPr>
          <w:p w:rsidR="00B5206C" w:rsidRDefault="00634091">
            <w:pPr>
              <w:spacing w:after="0"/>
            </w:pPr>
            <w:r>
              <w:rPr>
                <w:rFonts w:ascii="Times New Roman" w:hAnsi="Times New Roman"/>
                <w:color w:val="000000"/>
                <w:sz w:val="24"/>
              </w:rPr>
              <w:t>1</w:t>
            </w:r>
          </w:p>
        </w:tc>
        <w:tc>
          <w:tcPr>
            <w:tcW w:w="2816"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"Безопасность в природной среде"</w:t>
            </w:r>
          </w:p>
        </w:tc>
        <w:tc>
          <w:tcPr>
            <w:tcW w:w="1890"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4902"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w:t>
              </w:r>
              <w:r>
                <w:rPr>
                  <w:rFonts w:ascii="Times New Roman" w:hAnsi="Times New Roman"/>
                  <w:color w:val="0000FF"/>
                  <w:u w:val="single"/>
                </w:rPr>
                <w:t>b</w:t>
              </w:r>
              <w:r w:rsidRPr="006C371E">
                <w:rPr>
                  <w:rFonts w:ascii="Times New Roman" w:hAnsi="Times New Roman"/>
                  <w:color w:val="0000FF"/>
                  <w:u w:val="single"/>
                  <w:lang w:val="ru-RU"/>
                </w:rPr>
                <w:t>590</w:t>
              </w:r>
            </w:hyperlink>
          </w:p>
        </w:tc>
      </w:tr>
      <w:tr w:rsidR="00B5206C" w:rsidRPr="00867606">
        <w:trPr>
          <w:trHeight w:val="144"/>
          <w:tblCellSpacing w:w="20" w:type="nil"/>
        </w:trPr>
        <w:tc>
          <w:tcPr>
            <w:tcW w:w="930" w:type="dxa"/>
            <w:tcMar>
              <w:top w:w="50" w:type="dxa"/>
              <w:left w:w="100" w:type="dxa"/>
            </w:tcMar>
            <w:vAlign w:val="center"/>
          </w:tcPr>
          <w:p w:rsidR="00B5206C" w:rsidRDefault="00634091">
            <w:pPr>
              <w:spacing w:after="0"/>
            </w:pPr>
            <w:r>
              <w:rPr>
                <w:rFonts w:ascii="Times New Roman" w:hAnsi="Times New Roman"/>
                <w:color w:val="000000"/>
                <w:sz w:val="24"/>
              </w:rPr>
              <w:t>2</w:t>
            </w:r>
          </w:p>
        </w:tc>
        <w:tc>
          <w:tcPr>
            <w:tcW w:w="2816"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"Основы медицинских знаний. Оказание первой помощи"</w:t>
            </w:r>
          </w:p>
        </w:tc>
        <w:tc>
          <w:tcPr>
            <w:tcW w:w="1890"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02"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w:t>
              </w:r>
              <w:r>
                <w:rPr>
                  <w:rFonts w:ascii="Times New Roman" w:hAnsi="Times New Roman"/>
                  <w:color w:val="0000FF"/>
                  <w:u w:val="single"/>
                </w:rPr>
                <w:t>b</w:t>
              </w:r>
              <w:r w:rsidRPr="006C371E">
                <w:rPr>
                  <w:rFonts w:ascii="Times New Roman" w:hAnsi="Times New Roman"/>
                  <w:color w:val="0000FF"/>
                  <w:u w:val="single"/>
                  <w:lang w:val="ru-RU"/>
                </w:rPr>
                <w:t>590</w:t>
              </w:r>
            </w:hyperlink>
          </w:p>
        </w:tc>
      </w:tr>
      <w:tr w:rsidR="00B5206C" w:rsidRPr="00867606">
        <w:trPr>
          <w:trHeight w:val="144"/>
          <w:tblCellSpacing w:w="20" w:type="nil"/>
        </w:trPr>
        <w:tc>
          <w:tcPr>
            <w:tcW w:w="930" w:type="dxa"/>
            <w:tcMar>
              <w:top w:w="50" w:type="dxa"/>
              <w:left w:w="100" w:type="dxa"/>
            </w:tcMar>
            <w:vAlign w:val="center"/>
          </w:tcPr>
          <w:p w:rsidR="00B5206C" w:rsidRDefault="00634091">
            <w:pPr>
              <w:spacing w:after="0"/>
            </w:pPr>
            <w:r>
              <w:rPr>
                <w:rFonts w:ascii="Times New Roman" w:hAnsi="Times New Roman"/>
                <w:color w:val="000000"/>
                <w:sz w:val="24"/>
              </w:rPr>
              <w:t>3</w:t>
            </w:r>
          </w:p>
        </w:tc>
        <w:tc>
          <w:tcPr>
            <w:tcW w:w="2816" w:type="dxa"/>
            <w:tcMar>
              <w:top w:w="50" w:type="dxa"/>
              <w:left w:w="100" w:type="dxa"/>
            </w:tcMar>
            <w:vAlign w:val="center"/>
          </w:tcPr>
          <w:p w:rsidR="00B5206C" w:rsidRDefault="0063409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890" w:type="dxa"/>
            <w:tcMar>
              <w:top w:w="50" w:type="dxa"/>
              <w:left w:w="100" w:type="dxa"/>
            </w:tcMar>
            <w:vAlign w:val="center"/>
          </w:tcPr>
          <w:p w:rsidR="00B5206C" w:rsidRDefault="00634091">
            <w:pPr>
              <w:spacing w:after="0"/>
              <w:ind w:left="135"/>
              <w:jc w:val="center"/>
            </w:pPr>
            <w:r>
              <w:rPr>
                <w:rFonts w:ascii="Times New Roman" w:hAnsi="Times New Roman"/>
                <w:color w:val="000000"/>
                <w:sz w:val="24"/>
              </w:rPr>
              <w:t xml:space="preserve"> 6 </w:t>
            </w:r>
          </w:p>
        </w:tc>
        <w:tc>
          <w:tcPr>
            <w:tcW w:w="4902"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w:t>
              </w:r>
              <w:r>
                <w:rPr>
                  <w:rFonts w:ascii="Times New Roman" w:hAnsi="Times New Roman"/>
                  <w:color w:val="0000FF"/>
                  <w:u w:val="single"/>
                </w:rPr>
                <w:t>b</w:t>
              </w:r>
              <w:r w:rsidRPr="006C371E">
                <w:rPr>
                  <w:rFonts w:ascii="Times New Roman" w:hAnsi="Times New Roman"/>
                  <w:color w:val="0000FF"/>
                  <w:u w:val="single"/>
                  <w:lang w:val="ru-RU"/>
                </w:rPr>
                <w:t>590</w:t>
              </w:r>
            </w:hyperlink>
          </w:p>
        </w:tc>
      </w:tr>
      <w:tr w:rsidR="00B5206C" w:rsidRPr="00867606">
        <w:trPr>
          <w:trHeight w:val="144"/>
          <w:tblCellSpacing w:w="20" w:type="nil"/>
        </w:trPr>
        <w:tc>
          <w:tcPr>
            <w:tcW w:w="930" w:type="dxa"/>
            <w:tcMar>
              <w:top w:w="50" w:type="dxa"/>
              <w:left w:w="100" w:type="dxa"/>
            </w:tcMar>
            <w:vAlign w:val="center"/>
          </w:tcPr>
          <w:p w:rsidR="00B5206C" w:rsidRDefault="00634091">
            <w:pPr>
              <w:spacing w:after="0"/>
            </w:pPr>
            <w:r>
              <w:rPr>
                <w:rFonts w:ascii="Times New Roman" w:hAnsi="Times New Roman"/>
                <w:color w:val="000000"/>
                <w:sz w:val="24"/>
              </w:rPr>
              <w:t>4</w:t>
            </w:r>
          </w:p>
        </w:tc>
        <w:tc>
          <w:tcPr>
            <w:tcW w:w="2816"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"Безопасность в информационном пространстве"</w:t>
            </w:r>
          </w:p>
        </w:tc>
        <w:tc>
          <w:tcPr>
            <w:tcW w:w="1890"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4902"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w:t>
              </w:r>
              <w:r>
                <w:rPr>
                  <w:rFonts w:ascii="Times New Roman" w:hAnsi="Times New Roman"/>
                  <w:color w:val="0000FF"/>
                  <w:u w:val="single"/>
                </w:rPr>
                <w:t>b</w:t>
              </w:r>
              <w:r w:rsidRPr="006C371E">
                <w:rPr>
                  <w:rFonts w:ascii="Times New Roman" w:hAnsi="Times New Roman"/>
                  <w:color w:val="0000FF"/>
                  <w:u w:val="single"/>
                  <w:lang w:val="ru-RU"/>
                </w:rPr>
                <w:t>590</w:t>
              </w:r>
            </w:hyperlink>
          </w:p>
        </w:tc>
      </w:tr>
      <w:tr w:rsidR="00B5206C" w:rsidRPr="00867606">
        <w:trPr>
          <w:trHeight w:val="144"/>
          <w:tblCellSpacing w:w="20" w:type="nil"/>
        </w:trPr>
        <w:tc>
          <w:tcPr>
            <w:tcW w:w="930" w:type="dxa"/>
            <w:tcMar>
              <w:top w:w="50" w:type="dxa"/>
              <w:left w:w="100" w:type="dxa"/>
            </w:tcMar>
            <w:vAlign w:val="center"/>
          </w:tcPr>
          <w:p w:rsidR="00B5206C" w:rsidRDefault="00634091">
            <w:pPr>
              <w:spacing w:after="0"/>
            </w:pPr>
            <w:r>
              <w:rPr>
                <w:rFonts w:ascii="Times New Roman" w:hAnsi="Times New Roman"/>
                <w:color w:val="000000"/>
                <w:sz w:val="24"/>
              </w:rPr>
              <w:t>5</w:t>
            </w:r>
          </w:p>
        </w:tc>
        <w:tc>
          <w:tcPr>
            <w:tcW w:w="2816"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Модуль "Основы противодействия экстремизму и терроризму"</w:t>
            </w:r>
          </w:p>
        </w:tc>
        <w:tc>
          <w:tcPr>
            <w:tcW w:w="1890"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02" w:type="dxa"/>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/7</w:t>
              </w:r>
              <w:r>
                <w:rPr>
                  <w:rFonts w:ascii="Times New Roman" w:hAnsi="Times New Roman"/>
                  <w:color w:val="0000FF"/>
                  <w:u w:val="single"/>
                </w:rPr>
                <w:t>f</w:t>
              </w:r>
              <w:r w:rsidRPr="006C371E">
                <w:rPr>
                  <w:rFonts w:ascii="Times New Roman" w:hAnsi="Times New Roman"/>
                  <w:color w:val="0000FF"/>
                  <w:u w:val="single"/>
                  <w:lang w:val="ru-RU"/>
                </w:rPr>
                <w:t>41</w:t>
              </w:r>
              <w:r>
                <w:rPr>
                  <w:rFonts w:ascii="Times New Roman" w:hAnsi="Times New Roman"/>
                  <w:color w:val="0000FF"/>
                  <w:u w:val="single"/>
                </w:rPr>
                <w:t>b</w:t>
              </w:r>
              <w:r w:rsidRPr="006C371E">
                <w:rPr>
                  <w:rFonts w:ascii="Times New Roman" w:hAnsi="Times New Roman"/>
                  <w:color w:val="0000FF"/>
                  <w:u w:val="single"/>
                  <w:lang w:val="ru-RU"/>
                </w:rPr>
                <w:t>590</w:t>
              </w:r>
            </w:hyperlink>
          </w:p>
        </w:tc>
      </w:tr>
      <w:tr w:rsidR="00B5206C">
        <w:trPr>
          <w:trHeight w:val="144"/>
          <w:tblCellSpacing w:w="20" w:type="nil"/>
        </w:trPr>
        <w:tc>
          <w:tcPr>
            <w:tcW w:w="0" w:type="auto"/>
            <w:gridSpan w:val="2"/>
            <w:tcMar>
              <w:top w:w="50" w:type="dxa"/>
              <w:left w:w="100" w:type="dxa"/>
            </w:tcMar>
            <w:vAlign w:val="center"/>
          </w:tcPr>
          <w:p w:rsidR="00B5206C" w:rsidRPr="006C371E" w:rsidRDefault="00634091">
            <w:pPr>
              <w:spacing w:after="0"/>
              <w:ind w:left="135"/>
              <w:rPr>
                <w:lang w:val="ru-RU"/>
              </w:rPr>
            </w:pPr>
            <w:r w:rsidRPr="006C371E">
              <w:rPr>
                <w:rFonts w:ascii="Times New Roman" w:hAnsi="Times New Roman"/>
                <w:color w:val="000000"/>
                <w:sz w:val="24"/>
                <w:lang w:val="ru-RU"/>
              </w:rPr>
              <w:t>ОБЩЕЕ КОЛИЧЕСТВО ЧАСОВ ПО ПРОГРАММЕ</w:t>
            </w:r>
          </w:p>
        </w:tc>
        <w:tc>
          <w:tcPr>
            <w:tcW w:w="2971" w:type="dxa"/>
            <w:tcMar>
              <w:top w:w="50" w:type="dxa"/>
              <w:left w:w="100" w:type="dxa"/>
            </w:tcMar>
            <w:vAlign w:val="center"/>
          </w:tcPr>
          <w:p w:rsidR="00B5206C" w:rsidRDefault="00634091">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02" w:type="dxa"/>
            <w:tcMar>
              <w:top w:w="50" w:type="dxa"/>
              <w:left w:w="100" w:type="dxa"/>
            </w:tcMar>
            <w:vAlign w:val="center"/>
          </w:tcPr>
          <w:p w:rsidR="00B5206C" w:rsidRDefault="00B5206C"/>
        </w:tc>
      </w:tr>
    </w:tbl>
    <w:p w:rsidR="00B5206C" w:rsidRDefault="00B5206C">
      <w:pPr>
        <w:sectPr w:rsidR="00B5206C">
          <w:pgSz w:w="16383" w:h="11906" w:orient="landscape"/>
          <w:pgMar w:top="1134" w:right="850" w:bottom="1134" w:left="1701" w:header="720" w:footer="720" w:gutter="0"/>
          <w:cols w:space="720"/>
        </w:sectPr>
      </w:pPr>
    </w:p>
    <w:p w:rsidR="00B5206C" w:rsidRDefault="00B5206C">
      <w:pPr>
        <w:sectPr w:rsidR="00B5206C">
          <w:pgSz w:w="16383" w:h="11906" w:orient="landscape"/>
          <w:pgMar w:top="1134" w:right="850" w:bottom="1134" w:left="1701" w:header="720" w:footer="720" w:gutter="0"/>
          <w:cols w:space="720"/>
        </w:sectPr>
      </w:pPr>
    </w:p>
    <w:p w:rsidR="00B5206C" w:rsidRDefault="00634091">
      <w:pPr>
        <w:spacing w:after="0"/>
        <w:ind w:left="120"/>
      </w:pPr>
      <w:bookmarkStart w:id="12" w:name="block-31503493"/>
      <w:bookmarkEnd w:id="11"/>
      <w:r>
        <w:rPr>
          <w:rFonts w:ascii="Times New Roman" w:hAnsi="Times New Roman"/>
          <w:b/>
          <w:color w:val="000000"/>
          <w:sz w:val="28"/>
        </w:rPr>
        <w:lastRenderedPageBreak/>
        <w:t xml:space="preserve"> ПОУРОЧНОЕ ПЛАНИРОВАНИЕ </w:t>
      </w:r>
    </w:p>
    <w:p w:rsidR="00B5206C" w:rsidRDefault="00634091">
      <w:pPr>
        <w:spacing w:after="0"/>
        <w:ind w:left="120"/>
      </w:pPr>
      <w:r>
        <w:rPr>
          <w:rFonts w:ascii="Times New Roman" w:hAnsi="Times New Roman"/>
          <w:b/>
          <w:color w:val="000000"/>
          <w:sz w:val="28"/>
        </w:rPr>
        <w:t xml:space="preserve"> 8 КЛАСС </w:t>
      </w:r>
    </w:p>
    <w:tbl>
      <w:tblPr>
        <w:tblW w:w="13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5"/>
        <w:gridCol w:w="4591"/>
        <w:gridCol w:w="2706"/>
        <w:gridCol w:w="2824"/>
        <w:gridCol w:w="2475"/>
      </w:tblGrid>
      <w:tr w:rsidR="00B5206C" w:rsidTr="008F52FD">
        <w:trPr>
          <w:gridAfter w:val="1"/>
          <w:wAfter w:w="2476" w:type="dxa"/>
          <w:trHeight w:val="59"/>
          <w:tblCellSpacing w:w="20" w:type="nil"/>
        </w:trPr>
        <w:tc>
          <w:tcPr>
            <w:tcW w:w="1104" w:type="dxa"/>
            <w:vMerge w:val="restart"/>
            <w:tcMar>
              <w:top w:w="50" w:type="dxa"/>
              <w:left w:w="100" w:type="dxa"/>
            </w:tcMar>
            <w:vAlign w:val="center"/>
          </w:tcPr>
          <w:p w:rsidR="00B5206C" w:rsidRDefault="00634091">
            <w:pPr>
              <w:spacing w:after="0"/>
              <w:ind w:left="135"/>
            </w:pPr>
            <w:r>
              <w:rPr>
                <w:rFonts w:ascii="Times New Roman" w:hAnsi="Times New Roman"/>
                <w:b/>
                <w:color w:val="000000"/>
                <w:sz w:val="24"/>
              </w:rPr>
              <w:t xml:space="preserve">№ п/п </w:t>
            </w:r>
          </w:p>
          <w:p w:rsidR="00B5206C" w:rsidRDefault="00B5206C">
            <w:pPr>
              <w:spacing w:after="0"/>
              <w:ind w:left="135"/>
            </w:pPr>
          </w:p>
        </w:tc>
        <w:tc>
          <w:tcPr>
            <w:tcW w:w="4584"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206C" w:rsidRDefault="00B5206C">
            <w:pPr>
              <w:spacing w:after="0"/>
              <w:ind w:left="135"/>
            </w:pPr>
          </w:p>
        </w:tc>
        <w:tc>
          <w:tcPr>
            <w:tcW w:w="2713" w:type="dxa"/>
            <w:tcMar>
              <w:top w:w="50" w:type="dxa"/>
              <w:left w:w="100" w:type="dxa"/>
            </w:tcMar>
            <w:vAlign w:val="center"/>
          </w:tcPr>
          <w:p w:rsidR="00B5206C" w:rsidRDefault="006340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206C" w:rsidRDefault="00B5206C">
            <w:pPr>
              <w:spacing w:after="0"/>
              <w:ind w:left="135"/>
            </w:pPr>
          </w:p>
        </w:tc>
      </w:tr>
      <w:tr w:rsidR="008F52FD" w:rsidTr="008F52FD">
        <w:trPr>
          <w:trHeight w:val="144"/>
          <w:tblCellSpacing w:w="20" w:type="nil"/>
        </w:trPr>
        <w:tc>
          <w:tcPr>
            <w:tcW w:w="0" w:type="auto"/>
            <w:vMerge/>
            <w:tcBorders>
              <w:top w:val="nil"/>
            </w:tcBorders>
            <w:tcMar>
              <w:top w:w="50" w:type="dxa"/>
              <w:left w:w="100" w:type="dxa"/>
            </w:tcMar>
          </w:tcPr>
          <w:p w:rsidR="008F52FD" w:rsidRDefault="008F52FD" w:rsidP="008F52FD"/>
        </w:tc>
        <w:tc>
          <w:tcPr>
            <w:tcW w:w="0" w:type="auto"/>
            <w:vMerge/>
            <w:tcBorders>
              <w:top w:val="nil"/>
            </w:tcBorders>
            <w:tcMar>
              <w:top w:w="50" w:type="dxa"/>
              <w:left w:w="100" w:type="dxa"/>
            </w:tcMar>
          </w:tcPr>
          <w:p w:rsidR="008F52FD" w:rsidRDefault="008F52FD" w:rsidP="008F52FD"/>
        </w:tc>
        <w:tc>
          <w:tcPr>
            <w:tcW w:w="2713" w:type="dxa"/>
            <w:tcMar>
              <w:top w:w="50" w:type="dxa"/>
              <w:left w:w="100" w:type="dxa"/>
            </w:tcMar>
            <w:vAlign w:val="center"/>
          </w:tcPr>
          <w:p w:rsidR="008F52FD" w:rsidRDefault="008F52FD" w:rsidP="008F52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52FD" w:rsidRDefault="008F52FD" w:rsidP="008F52FD">
            <w:pPr>
              <w:spacing w:after="0"/>
              <w:ind w:left="135"/>
            </w:pPr>
          </w:p>
        </w:tc>
        <w:tc>
          <w:tcPr>
            <w:tcW w:w="2824" w:type="dxa"/>
            <w:vMerge/>
            <w:tcBorders>
              <w:top w:val="nil"/>
            </w:tcBorders>
            <w:tcMar>
              <w:top w:w="50" w:type="dxa"/>
              <w:left w:w="100" w:type="dxa"/>
            </w:tcMar>
          </w:tcPr>
          <w:p w:rsidR="008F52FD" w:rsidRDefault="008F52FD" w:rsidP="008F52FD"/>
        </w:tc>
        <w:tc>
          <w:tcPr>
            <w:tcW w:w="2476" w:type="dxa"/>
          </w:tcPr>
          <w:p w:rsidR="008F52FD" w:rsidRPr="00D75F0E" w:rsidRDefault="008F52FD" w:rsidP="008F52FD">
            <w:pPr>
              <w:spacing w:after="0"/>
              <w:ind w:left="135"/>
              <w:rPr>
                <w:rFonts w:ascii="Times New Roman" w:hAnsi="Times New Roman"/>
                <w:b/>
                <w:color w:val="000000"/>
                <w:sz w:val="24"/>
              </w:rPr>
            </w:pPr>
            <w:proofErr w:type="spellStart"/>
            <w:r w:rsidRPr="00D75F0E">
              <w:rPr>
                <w:rFonts w:ascii="Times New Roman" w:hAnsi="Times New Roman"/>
                <w:b/>
                <w:color w:val="000000"/>
                <w:sz w:val="24"/>
              </w:rPr>
              <w:t>Коррекционно-развивающая</w:t>
            </w:r>
            <w:proofErr w:type="spellEnd"/>
            <w:r w:rsidRPr="00D75F0E">
              <w:rPr>
                <w:rFonts w:ascii="Times New Roman" w:hAnsi="Times New Roman"/>
                <w:b/>
                <w:color w:val="000000"/>
                <w:sz w:val="24"/>
              </w:rPr>
              <w:t xml:space="preserve"> </w:t>
            </w:r>
          </w:p>
          <w:p w:rsidR="008F52FD" w:rsidRDefault="008F52FD" w:rsidP="008F52FD">
            <w:pPr>
              <w:spacing w:after="0"/>
              <w:ind w:left="135"/>
              <w:rPr>
                <w:rFonts w:ascii="Times New Roman" w:hAnsi="Times New Roman"/>
                <w:b/>
                <w:color w:val="000000"/>
                <w:sz w:val="24"/>
              </w:rPr>
            </w:pPr>
            <w:proofErr w:type="spellStart"/>
            <w:r w:rsidRPr="00D75F0E">
              <w:rPr>
                <w:rFonts w:ascii="Times New Roman" w:hAnsi="Times New Roman"/>
                <w:b/>
                <w:color w:val="000000"/>
                <w:sz w:val="24"/>
              </w:rPr>
              <w:t>работа</w:t>
            </w:r>
            <w:proofErr w:type="spellEnd"/>
            <w:r w:rsidRPr="00D75F0E">
              <w:rPr>
                <w:rFonts w:ascii="Times New Roman" w:hAnsi="Times New Roman"/>
                <w:b/>
                <w:color w:val="000000"/>
                <w:sz w:val="24"/>
              </w:rPr>
              <w:t xml:space="preserve"> (ОВЗ)</w:t>
            </w:r>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Роль безопасности в жизни человека, общества, государства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Default="008F52FD" w:rsidP="008F52FD">
            <w:proofErr w:type="spellStart"/>
            <w:r w:rsidRPr="00D75F0E">
              <w:rPr>
                <w:rFonts w:ascii="Times New Roman" w:hAnsi="Times New Roman" w:cs="Times New Roman"/>
                <w:sz w:val="24"/>
                <w:szCs w:val="24"/>
              </w:rPr>
              <w:t>Создание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благоприятной</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обстановки</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Создание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щадящего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режима</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3</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Создание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ситуации</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успеха</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4</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Защита Отечества как долг и обязанность гражданина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Смена</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видов</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деятельности</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5</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Вооруженные Силы Российской Федерации – защита нашего Отечества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Выполнение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заданий</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образцу</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6</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Состав и назначение Вооруженных Сил Российской Федерации</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Работа</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предупреждению</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ошибок</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7</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(основы </w:t>
            </w:r>
            <w:r w:rsidRPr="006C371E">
              <w:rPr>
                <w:rFonts w:ascii="Times New Roman" w:hAnsi="Times New Roman"/>
                <w:color w:val="000000"/>
                <w:sz w:val="24"/>
                <w:lang w:val="ru-RU"/>
              </w:rPr>
              <w:lastRenderedPageBreak/>
              <w:t>технической подготовки и связи)</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Применение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наглядности</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lastRenderedPageBreak/>
              <w:t>8</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Применение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зрительных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опор</w:t>
            </w:r>
            <w:proofErr w:type="spellEnd"/>
          </w:p>
        </w:tc>
      </w:tr>
      <w:tr w:rsidR="008F52FD" w:rsidRPr="00867606"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9</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8F52FD" w:rsidRDefault="008F52FD" w:rsidP="008F52FD">
            <w:pPr>
              <w:rPr>
                <w:rFonts w:ascii="Times New Roman" w:hAnsi="Times New Roman" w:cs="Times New Roman"/>
                <w:sz w:val="24"/>
                <w:szCs w:val="24"/>
                <w:lang w:val="ru-RU"/>
              </w:rPr>
            </w:pPr>
            <w:r w:rsidRPr="00D75F0E">
              <w:rPr>
                <w:rFonts w:ascii="Times New Roman" w:hAnsi="Times New Roman" w:cs="Times New Roman"/>
                <w:sz w:val="24"/>
                <w:szCs w:val="24"/>
                <w:lang w:val="ru-RU"/>
              </w:rPr>
              <w:t>Работа с учебником по плану</w:t>
            </w:r>
          </w:p>
        </w:tc>
      </w:tr>
      <w:tr w:rsidR="008F52FD" w:rsidRP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10</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Общевоинские уставы – закон жизни Вооруженных Сил Российской Федерации</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Работа</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образцу</w:t>
            </w:r>
            <w:proofErr w:type="spellEnd"/>
          </w:p>
        </w:tc>
      </w:tr>
      <w:tr w:rsidR="008F52FD" w:rsidRPr="00867606"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11</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Военнослужащие и взаимоотношения между ними (общевоинские уставы)</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8F52FD" w:rsidRDefault="008F52FD" w:rsidP="008F52FD">
            <w:pPr>
              <w:rPr>
                <w:rFonts w:ascii="Times New Roman" w:hAnsi="Times New Roman" w:cs="Times New Roman"/>
                <w:sz w:val="24"/>
                <w:szCs w:val="24"/>
                <w:lang w:val="ru-RU"/>
              </w:rPr>
            </w:pPr>
            <w:r w:rsidRPr="00D75F0E">
              <w:rPr>
                <w:rFonts w:ascii="Times New Roman" w:hAnsi="Times New Roman" w:cs="Times New Roman"/>
                <w:sz w:val="24"/>
                <w:szCs w:val="24"/>
                <w:lang w:val="ru-RU"/>
              </w:rPr>
              <w:t>Коррекция нарушения чтения и письма</w:t>
            </w:r>
          </w:p>
        </w:tc>
      </w:tr>
      <w:tr w:rsidR="008F52FD" w:rsidRP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12</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Воинская дисциплина, ее сущность и значение</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Индивидуальная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работа</w:t>
            </w:r>
            <w:proofErr w:type="spellEnd"/>
            <w:r w:rsidRPr="00D75F0E">
              <w:rPr>
                <w:rFonts w:ascii="Times New Roman" w:hAnsi="Times New Roman" w:cs="Times New Roman"/>
                <w:sz w:val="24"/>
                <w:szCs w:val="24"/>
              </w:rPr>
              <w:t xml:space="preserve"> с </w:t>
            </w:r>
            <w:proofErr w:type="spellStart"/>
            <w:r w:rsidRPr="00D75F0E">
              <w:rPr>
                <w:rFonts w:ascii="Times New Roman" w:hAnsi="Times New Roman" w:cs="Times New Roman"/>
                <w:sz w:val="24"/>
                <w:szCs w:val="24"/>
              </w:rPr>
              <w:t>уч</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13</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Строевые приёмы и движение без оружия (строевая подготовка)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памяток</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схем</w:t>
            </w:r>
            <w:proofErr w:type="spellEnd"/>
          </w:p>
        </w:tc>
      </w:tr>
      <w:tr w:rsid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14</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справочного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материала</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15</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Правила поведения в опасных и чрезвычайных ситуациях</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C371E">
                <w:rPr>
                  <w:rFonts w:ascii="Times New Roman" w:hAnsi="Times New Roman"/>
                  <w:color w:val="0000FF"/>
                  <w:u w:val="single"/>
                  <w:lang w:val="ru-RU"/>
                </w:rPr>
                <w:t>746</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Комментированное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чтение</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16</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Основные опасности в быту. </w:t>
            </w:r>
            <w:r w:rsidRPr="006C371E">
              <w:rPr>
                <w:rFonts w:ascii="Times New Roman" w:hAnsi="Times New Roman"/>
                <w:color w:val="000000"/>
                <w:sz w:val="24"/>
                <w:lang w:val="ru-RU"/>
              </w:rPr>
              <w:lastRenderedPageBreak/>
              <w:t>Предупреждение бытовых отравлений</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C371E">
                <w:rPr>
                  <w:rFonts w:ascii="Times New Roman" w:hAnsi="Times New Roman"/>
                  <w:color w:val="0000FF"/>
                  <w:u w:val="single"/>
                  <w:lang w:val="ru-RU"/>
                </w:rPr>
                <w:t>8</w:t>
              </w:r>
              <w:r>
                <w:rPr>
                  <w:rFonts w:ascii="Times New Roman" w:hAnsi="Times New Roman"/>
                  <w:color w:val="0000FF"/>
                  <w:u w:val="single"/>
                </w:rPr>
                <w:t>c</w:t>
              </w:r>
              <w:r w:rsidRPr="006C371E">
                <w:rPr>
                  <w:rFonts w:ascii="Times New Roman" w:hAnsi="Times New Roman"/>
                  <w:color w:val="0000FF"/>
                  <w:u w:val="single"/>
                  <w:lang w:val="ru-RU"/>
                </w:rPr>
                <w:t>2</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lastRenderedPageBreak/>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lastRenderedPageBreak/>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lastRenderedPageBreak/>
              <w:t>17</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C371E">
                <w:rPr>
                  <w:rFonts w:ascii="Times New Roman" w:hAnsi="Times New Roman"/>
                  <w:color w:val="0000FF"/>
                  <w:u w:val="single"/>
                  <w:lang w:val="ru-RU"/>
                </w:rPr>
                <w:t>8</w:t>
              </w:r>
              <w:r>
                <w:rPr>
                  <w:rFonts w:ascii="Times New Roman" w:hAnsi="Times New Roman"/>
                  <w:color w:val="0000FF"/>
                  <w:u w:val="single"/>
                </w:rPr>
                <w:t>c</w:t>
              </w:r>
              <w:r w:rsidRPr="006C371E">
                <w:rPr>
                  <w:rFonts w:ascii="Times New Roman" w:hAnsi="Times New Roman"/>
                  <w:color w:val="0000FF"/>
                  <w:u w:val="single"/>
                  <w:lang w:val="ru-RU"/>
                </w:rPr>
                <w:t>2</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18</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Безопасная эксплуатация бытовых приборов и мест общего пользования</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6C371E">
                <w:rPr>
                  <w:rFonts w:ascii="Times New Roman" w:hAnsi="Times New Roman"/>
                  <w:color w:val="0000FF"/>
                  <w:u w:val="single"/>
                  <w:lang w:val="ru-RU"/>
                </w:rPr>
                <w:t>4</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познаватеьных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интересов</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19</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6C371E">
                <w:rPr>
                  <w:rFonts w:ascii="Times New Roman" w:hAnsi="Times New Roman"/>
                  <w:color w:val="0000FF"/>
                  <w:u w:val="single"/>
                  <w:lang w:val="ru-RU"/>
                </w:rPr>
                <w:t>84</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F52FD" w:rsidRPr="00867606"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20</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8F52FD" w:rsidRDefault="008F52FD" w:rsidP="008F52FD">
            <w:pPr>
              <w:rPr>
                <w:rFonts w:ascii="Times New Roman" w:hAnsi="Times New Roman" w:cs="Times New Roman"/>
                <w:sz w:val="24"/>
                <w:szCs w:val="24"/>
                <w:lang w:val="ru-RU"/>
              </w:rPr>
            </w:pPr>
            <w:r w:rsidRPr="00D75F0E">
              <w:rPr>
                <w:rFonts w:ascii="Times New Roman" w:hAnsi="Times New Roman" w:cs="Times New Roman"/>
                <w:sz w:val="24"/>
                <w:szCs w:val="24"/>
                <w:lang w:val="ru-RU"/>
              </w:rPr>
              <w:t>Объяснение нового материала небольшими частями</w:t>
            </w:r>
          </w:p>
        </w:tc>
      </w:tr>
      <w:tr w:rsidR="008F52FD" w:rsidRPr="00867606"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21</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Безопасные действия при авариях на коммунальных системах жизнеобеспечения</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C371E">
                <w:rPr>
                  <w:rFonts w:ascii="Times New Roman" w:hAnsi="Times New Roman"/>
                  <w:color w:val="0000FF"/>
                  <w:u w:val="single"/>
                  <w:lang w:val="ru-RU"/>
                </w:rPr>
                <w:t>51</w:t>
              </w:r>
              <w:r>
                <w:rPr>
                  <w:rFonts w:ascii="Times New Roman" w:hAnsi="Times New Roman"/>
                  <w:color w:val="0000FF"/>
                  <w:u w:val="single"/>
                </w:rPr>
                <w:t>a</w:t>
              </w:r>
            </w:hyperlink>
          </w:p>
        </w:tc>
        <w:tc>
          <w:tcPr>
            <w:tcW w:w="2476" w:type="dxa"/>
          </w:tcPr>
          <w:p w:rsidR="008F52FD" w:rsidRPr="00D75F0E" w:rsidRDefault="008F52FD" w:rsidP="008F52FD">
            <w:pPr>
              <w:rPr>
                <w:rFonts w:ascii="Times New Roman" w:hAnsi="Times New Roman" w:cs="Times New Roman"/>
                <w:sz w:val="24"/>
                <w:szCs w:val="24"/>
                <w:lang w:val="ru-RU"/>
              </w:rPr>
            </w:pPr>
            <w:r w:rsidRPr="00D75F0E">
              <w:rPr>
                <w:rFonts w:ascii="Times New Roman" w:hAnsi="Times New Roman" w:cs="Times New Roman"/>
                <w:sz w:val="24"/>
                <w:szCs w:val="24"/>
                <w:lang w:val="ru-RU"/>
              </w:rPr>
              <w:t>Индивидуальная работа с уч-ся</w:t>
            </w:r>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22</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C371E">
                <w:rPr>
                  <w:rFonts w:ascii="Times New Roman" w:hAnsi="Times New Roman"/>
                  <w:color w:val="0000FF"/>
                  <w:u w:val="single"/>
                  <w:lang w:val="ru-RU"/>
                </w:rPr>
                <w:t>68</w:t>
              </w:r>
              <w:r>
                <w:rPr>
                  <w:rFonts w:ascii="Times New Roman" w:hAnsi="Times New Roman"/>
                  <w:color w:val="0000FF"/>
                  <w:u w:val="single"/>
                </w:rPr>
                <w:t>c</w:t>
              </w:r>
            </w:hyperlink>
          </w:p>
        </w:tc>
        <w:tc>
          <w:tcPr>
            <w:tcW w:w="2476" w:type="dxa"/>
          </w:tcPr>
          <w:p w:rsidR="008F52FD" w:rsidRPr="00D75F0E" w:rsidRDefault="008F52FD" w:rsidP="008F52FD">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23</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6C371E">
                <w:rPr>
                  <w:rFonts w:ascii="Times New Roman" w:hAnsi="Times New Roman"/>
                  <w:color w:val="0000FF"/>
                  <w:u w:val="single"/>
                  <w:lang w:val="ru-RU"/>
                </w:rPr>
                <w:t>0</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справочного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материала</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24</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C371E">
                <w:rPr>
                  <w:rFonts w:ascii="Times New Roman" w:hAnsi="Times New Roman"/>
                  <w:color w:val="0000FF"/>
                  <w:u w:val="single"/>
                  <w:lang w:val="ru-RU"/>
                </w:rPr>
                <w:t>78</w:t>
              </w:r>
              <w:r>
                <w:rPr>
                  <w:rFonts w:ascii="Times New Roman" w:hAnsi="Times New Roman"/>
                  <w:color w:val="0000FF"/>
                  <w:u w:val="single"/>
                </w:rPr>
                <w:t>e</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lastRenderedPageBreak/>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lastRenderedPageBreak/>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чтения</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lastRenderedPageBreak/>
              <w:t>25</w:t>
            </w:r>
          </w:p>
        </w:tc>
        <w:tc>
          <w:tcPr>
            <w:tcW w:w="458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2713" w:type="dxa"/>
            <w:tcMar>
              <w:top w:w="50" w:type="dxa"/>
              <w:left w:w="100" w:type="dxa"/>
            </w:tcMar>
            <w:vAlign w:val="center"/>
          </w:tcPr>
          <w:p w:rsidR="008F52FD" w:rsidRDefault="008F52FD" w:rsidP="008F52F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C371E">
                <w:rPr>
                  <w:rFonts w:ascii="Times New Roman" w:hAnsi="Times New Roman"/>
                  <w:color w:val="0000FF"/>
                  <w:u w:val="single"/>
                  <w:lang w:val="ru-RU"/>
                </w:rPr>
                <w:t>946</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письма</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26</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Безопасные действия при дорожно-транспортных происшествиях</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6C371E">
                <w:rPr>
                  <w:rFonts w:ascii="Times New Roman" w:hAnsi="Times New Roman"/>
                  <w:color w:val="0000FF"/>
                  <w:u w:val="single"/>
                  <w:lang w:val="ru-RU"/>
                </w:rPr>
                <w:t>0</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познаватеьных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интересов</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27</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Безопасность пассажиров на различных видах транспорта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6C371E">
                <w:rPr>
                  <w:rFonts w:ascii="Times New Roman" w:hAnsi="Times New Roman"/>
                  <w:color w:val="0000FF"/>
                  <w:u w:val="single"/>
                  <w:lang w:val="ru-RU"/>
                </w:rPr>
                <w:t>42</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F52FD" w:rsidRPr="00867606"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28</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Первая помощь при чрезвычайных ситуациях на транспорте</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0210</w:t>
              </w:r>
            </w:hyperlink>
          </w:p>
        </w:tc>
        <w:tc>
          <w:tcPr>
            <w:tcW w:w="2476" w:type="dxa"/>
          </w:tcPr>
          <w:p w:rsidR="008F52FD" w:rsidRPr="008F52FD" w:rsidRDefault="008F52FD" w:rsidP="008F52FD">
            <w:pPr>
              <w:rPr>
                <w:rFonts w:ascii="Times New Roman" w:hAnsi="Times New Roman" w:cs="Times New Roman"/>
                <w:sz w:val="24"/>
                <w:szCs w:val="24"/>
                <w:lang w:val="ru-RU"/>
              </w:rPr>
            </w:pPr>
            <w:r w:rsidRPr="00D75F0E">
              <w:rPr>
                <w:rFonts w:ascii="Times New Roman" w:hAnsi="Times New Roman" w:cs="Times New Roman"/>
                <w:sz w:val="24"/>
                <w:szCs w:val="24"/>
                <w:lang w:val="ru-RU"/>
              </w:rPr>
              <w:t>Объяснение нового материала небольшими частями</w:t>
            </w:r>
          </w:p>
        </w:tc>
      </w:tr>
      <w:tr w:rsidR="008F52FD" w:rsidRPr="00867606"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29</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Основные опасности в общественных местах</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038</w:t>
              </w:r>
              <w:r>
                <w:rPr>
                  <w:rFonts w:ascii="Times New Roman" w:hAnsi="Times New Roman"/>
                  <w:color w:val="0000FF"/>
                  <w:u w:val="single"/>
                </w:rPr>
                <w:t>c</w:t>
              </w:r>
            </w:hyperlink>
          </w:p>
        </w:tc>
        <w:tc>
          <w:tcPr>
            <w:tcW w:w="2476" w:type="dxa"/>
          </w:tcPr>
          <w:p w:rsidR="008F52FD" w:rsidRPr="00D75F0E" w:rsidRDefault="008F52FD" w:rsidP="008F52FD">
            <w:pPr>
              <w:rPr>
                <w:rFonts w:ascii="Times New Roman" w:hAnsi="Times New Roman" w:cs="Times New Roman"/>
                <w:sz w:val="24"/>
                <w:szCs w:val="24"/>
                <w:lang w:val="ru-RU"/>
              </w:rPr>
            </w:pPr>
            <w:r w:rsidRPr="00D75F0E">
              <w:rPr>
                <w:rFonts w:ascii="Times New Roman" w:hAnsi="Times New Roman" w:cs="Times New Roman"/>
                <w:sz w:val="24"/>
                <w:szCs w:val="24"/>
                <w:lang w:val="ru-RU"/>
              </w:rPr>
              <w:t>Индивидуальная работа с уч-ся</w:t>
            </w:r>
          </w:p>
        </w:tc>
      </w:tr>
      <w:tr w:rsidR="008F52FD" w:rsidRPr="008F52FD"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30</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Правила безопасного поведения при посещении массовых мероприятий</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Default="008F52FD" w:rsidP="008F52F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2476" w:type="dxa"/>
          </w:tcPr>
          <w:p w:rsidR="008F52FD" w:rsidRPr="00D75F0E" w:rsidRDefault="008F52FD" w:rsidP="008F52FD">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Вариативные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задания</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31</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Пожарная безопасность в общественных местах</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0</w:t>
              </w:r>
              <w:r>
                <w:rPr>
                  <w:rFonts w:ascii="Times New Roman" w:hAnsi="Times New Roman"/>
                  <w:color w:val="0000FF"/>
                  <w:u w:val="single"/>
                </w:rPr>
                <w:t>c</w:t>
              </w:r>
              <w:r w:rsidRPr="006C371E">
                <w:rPr>
                  <w:rFonts w:ascii="Times New Roman" w:hAnsi="Times New Roman"/>
                  <w:color w:val="0000FF"/>
                  <w:u w:val="single"/>
                  <w:lang w:val="ru-RU"/>
                </w:rPr>
                <w:t>10</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справочного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материала</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32</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Пожарная безопасность в общественных местах</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0</w:t>
              </w:r>
              <w:r>
                <w:rPr>
                  <w:rFonts w:ascii="Times New Roman" w:hAnsi="Times New Roman"/>
                  <w:color w:val="0000FF"/>
                  <w:u w:val="single"/>
                </w:rPr>
                <w:t>c</w:t>
              </w:r>
              <w:r w:rsidRPr="006C371E">
                <w:rPr>
                  <w:rFonts w:ascii="Times New Roman" w:hAnsi="Times New Roman"/>
                  <w:color w:val="0000FF"/>
                  <w:u w:val="single"/>
                  <w:lang w:val="ru-RU"/>
                </w:rPr>
                <w:t>10</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чтения</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t>33</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Безопасные действия в ситуациях криминогенного и антиобщественного </w:t>
            </w:r>
            <w:r w:rsidRPr="006C371E">
              <w:rPr>
                <w:rFonts w:ascii="Times New Roman" w:hAnsi="Times New Roman"/>
                <w:color w:val="000000"/>
                <w:sz w:val="24"/>
                <w:lang w:val="ru-RU"/>
              </w:rPr>
              <w:lastRenderedPageBreak/>
              <w:t>характера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0</w:t>
              </w:r>
              <w:r>
                <w:rPr>
                  <w:rFonts w:ascii="Times New Roman" w:hAnsi="Times New Roman"/>
                  <w:color w:val="0000FF"/>
                  <w:u w:val="single"/>
                </w:rPr>
                <w:t>c</w:t>
              </w:r>
              <w:r w:rsidRPr="006C371E">
                <w:rPr>
                  <w:rFonts w:ascii="Times New Roman" w:hAnsi="Times New Roman"/>
                  <w:color w:val="0000FF"/>
                  <w:u w:val="single"/>
                  <w:lang w:val="ru-RU"/>
                </w:rPr>
                <w:t>10</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письма</w:t>
            </w:r>
            <w:proofErr w:type="spellEnd"/>
          </w:p>
        </w:tc>
      </w:tr>
      <w:tr w:rsidR="008F52FD" w:rsidRPr="006C371E" w:rsidTr="008F52FD">
        <w:trPr>
          <w:trHeight w:val="144"/>
          <w:tblCellSpacing w:w="20" w:type="nil"/>
        </w:trPr>
        <w:tc>
          <w:tcPr>
            <w:tcW w:w="1104" w:type="dxa"/>
            <w:tcMar>
              <w:top w:w="50" w:type="dxa"/>
              <w:left w:w="100" w:type="dxa"/>
            </w:tcMar>
            <w:vAlign w:val="center"/>
          </w:tcPr>
          <w:p w:rsidR="008F52FD" w:rsidRDefault="008F52FD" w:rsidP="008F52FD">
            <w:pPr>
              <w:spacing w:after="0"/>
            </w:pPr>
            <w:r>
              <w:rPr>
                <w:rFonts w:ascii="Times New Roman" w:hAnsi="Times New Roman"/>
                <w:color w:val="000000"/>
                <w:sz w:val="24"/>
              </w:rPr>
              <w:lastRenderedPageBreak/>
              <w:t>34</w:t>
            </w:r>
          </w:p>
        </w:tc>
        <w:tc>
          <w:tcPr>
            <w:tcW w:w="458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0</w:t>
              </w:r>
              <w:r>
                <w:rPr>
                  <w:rFonts w:ascii="Times New Roman" w:hAnsi="Times New Roman"/>
                  <w:color w:val="0000FF"/>
                  <w:u w:val="single"/>
                </w:rPr>
                <w:t>c</w:t>
              </w:r>
              <w:r w:rsidRPr="006C371E">
                <w:rPr>
                  <w:rFonts w:ascii="Times New Roman" w:hAnsi="Times New Roman"/>
                  <w:color w:val="0000FF"/>
                  <w:u w:val="single"/>
                  <w:lang w:val="ru-RU"/>
                </w:rPr>
                <w:t>10</w:t>
              </w:r>
            </w:hyperlink>
          </w:p>
        </w:tc>
        <w:tc>
          <w:tcPr>
            <w:tcW w:w="2476" w:type="dxa"/>
          </w:tcPr>
          <w:p w:rsidR="008F52FD" w:rsidRPr="00D75F0E" w:rsidRDefault="008F52FD" w:rsidP="008F52FD">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письма</w:t>
            </w:r>
            <w:proofErr w:type="spellEnd"/>
          </w:p>
        </w:tc>
      </w:tr>
      <w:tr w:rsidR="008F52FD" w:rsidTr="008F52FD">
        <w:trPr>
          <w:trHeight w:val="144"/>
          <w:tblCellSpacing w:w="20" w:type="nil"/>
        </w:trPr>
        <w:tc>
          <w:tcPr>
            <w:tcW w:w="0" w:type="auto"/>
            <w:gridSpan w:val="2"/>
            <w:tcMar>
              <w:top w:w="50" w:type="dxa"/>
              <w:left w:w="100" w:type="dxa"/>
            </w:tcMar>
            <w:vAlign w:val="center"/>
          </w:tcPr>
          <w:p w:rsidR="008F52FD" w:rsidRPr="006C371E" w:rsidRDefault="008F52FD" w:rsidP="008F52FD">
            <w:pPr>
              <w:spacing w:after="0"/>
              <w:ind w:left="135"/>
              <w:rPr>
                <w:lang w:val="ru-RU"/>
              </w:rPr>
            </w:pPr>
            <w:r w:rsidRPr="006C371E">
              <w:rPr>
                <w:rFonts w:ascii="Times New Roman" w:hAnsi="Times New Roman"/>
                <w:color w:val="000000"/>
                <w:sz w:val="24"/>
                <w:lang w:val="ru-RU"/>
              </w:rPr>
              <w:t>ОБЩЕЕ КОЛИЧЕСТВО ЧАСОВ ПО ПРОГРАММЕ</w:t>
            </w:r>
          </w:p>
        </w:tc>
        <w:tc>
          <w:tcPr>
            <w:tcW w:w="2713" w:type="dxa"/>
            <w:tcMar>
              <w:top w:w="50" w:type="dxa"/>
              <w:left w:w="100" w:type="dxa"/>
            </w:tcMar>
            <w:vAlign w:val="center"/>
          </w:tcPr>
          <w:p w:rsidR="008F52FD" w:rsidRDefault="008F52FD" w:rsidP="008F52FD">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24" w:type="dxa"/>
            <w:tcMar>
              <w:top w:w="50" w:type="dxa"/>
              <w:left w:w="100" w:type="dxa"/>
            </w:tcMar>
            <w:vAlign w:val="center"/>
          </w:tcPr>
          <w:p w:rsidR="008F52FD" w:rsidRDefault="008F52FD" w:rsidP="008F52FD"/>
        </w:tc>
        <w:tc>
          <w:tcPr>
            <w:tcW w:w="2476" w:type="dxa"/>
          </w:tcPr>
          <w:p w:rsidR="008F52FD" w:rsidRPr="00D75F0E" w:rsidRDefault="008F52FD" w:rsidP="008F52FD">
            <w:pPr>
              <w:rPr>
                <w:rFonts w:ascii="Times New Roman" w:hAnsi="Times New Roman" w:cs="Times New Roman"/>
                <w:sz w:val="24"/>
                <w:szCs w:val="24"/>
              </w:rPr>
            </w:pPr>
          </w:p>
        </w:tc>
      </w:tr>
      <w:tr w:rsidR="008F52FD" w:rsidTr="008F52FD">
        <w:trPr>
          <w:trHeight w:val="144"/>
          <w:tblCellSpacing w:w="20" w:type="nil"/>
        </w:trPr>
        <w:tc>
          <w:tcPr>
            <w:tcW w:w="0" w:type="auto"/>
            <w:gridSpan w:val="2"/>
            <w:tcMar>
              <w:top w:w="50" w:type="dxa"/>
              <w:left w:w="100" w:type="dxa"/>
            </w:tcMar>
            <w:vAlign w:val="center"/>
          </w:tcPr>
          <w:p w:rsidR="008F52FD" w:rsidRPr="006C371E" w:rsidRDefault="008F52FD" w:rsidP="008F52FD">
            <w:pPr>
              <w:spacing w:after="0"/>
              <w:ind w:left="135"/>
              <w:rPr>
                <w:rFonts w:ascii="Times New Roman" w:hAnsi="Times New Roman"/>
                <w:color w:val="000000"/>
                <w:sz w:val="24"/>
                <w:lang w:val="ru-RU"/>
              </w:rPr>
            </w:pPr>
          </w:p>
        </w:tc>
        <w:tc>
          <w:tcPr>
            <w:tcW w:w="2713" w:type="dxa"/>
            <w:tcMar>
              <w:top w:w="50" w:type="dxa"/>
              <w:left w:w="100" w:type="dxa"/>
            </w:tcMar>
            <w:vAlign w:val="center"/>
          </w:tcPr>
          <w:p w:rsidR="008F52FD" w:rsidRPr="006C371E" w:rsidRDefault="008F52FD" w:rsidP="008F52FD">
            <w:pPr>
              <w:spacing w:after="0"/>
              <w:ind w:left="135"/>
              <w:jc w:val="center"/>
              <w:rPr>
                <w:rFonts w:ascii="Times New Roman" w:hAnsi="Times New Roman"/>
                <w:color w:val="000000"/>
                <w:sz w:val="24"/>
                <w:lang w:val="ru-RU"/>
              </w:rPr>
            </w:pPr>
          </w:p>
        </w:tc>
        <w:tc>
          <w:tcPr>
            <w:tcW w:w="2824" w:type="dxa"/>
            <w:tcMar>
              <w:top w:w="50" w:type="dxa"/>
              <w:left w:w="100" w:type="dxa"/>
            </w:tcMar>
            <w:vAlign w:val="center"/>
          </w:tcPr>
          <w:p w:rsidR="008F52FD" w:rsidRDefault="008F52FD" w:rsidP="008F52FD"/>
        </w:tc>
        <w:tc>
          <w:tcPr>
            <w:tcW w:w="2476" w:type="dxa"/>
          </w:tcPr>
          <w:p w:rsidR="008F52FD" w:rsidRPr="00D75F0E" w:rsidRDefault="008F52FD" w:rsidP="008F52FD">
            <w:pPr>
              <w:rPr>
                <w:rFonts w:ascii="Times New Roman" w:hAnsi="Times New Roman" w:cs="Times New Roman"/>
                <w:sz w:val="24"/>
                <w:szCs w:val="24"/>
              </w:rPr>
            </w:pPr>
          </w:p>
        </w:tc>
      </w:tr>
    </w:tbl>
    <w:p w:rsidR="00B5206C" w:rsidRDefault="00B5206C">
      <w:pPr>
        <w:sectPr w:rsidR="00B5206C">
          <w:pgSz w:w="16383" w:h="11906" w:orient="landscape"/>
          <w:pgMar w:top="1134" w:right="850" w:bottom="1134" w:left="1701" w:header="720" w:footer="720" w:gutter="0"/>
          <w:cols w:space="720"/>
        </w:sectPr>
      </w:pPr>
    </w:p>
    <w:p w:rsidR="00B5206C" w:rsidRDefault="00634091">
      <w:pPr>
        <w:spacing w:after="0"/>
        <w:ind w:left="120"/>
      </w:pPr>
      <w:r>
        <w:rPr>
          <w:rFonts w:ascii="Times New Roman" w:hAnsi="Times New Roman"/>
          <w:b/>
          <w:color w:val="000000"/>
          <w:sz w:val="28"/>
        </w:rPr>
        <w:lastRenderedPageBreak/>
        <w:t xml:space="preserve"> 9 КЛАСС </w:t>
      </w:r>
    </w:p>
    <w:tbl>
      <w:tblPr>
        <w:tblW w:w="1395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3"/>
        <w:gridCol w:w="4427"/>
        <w:gridCol w:w="1662"/>
        <w:gridCol w:w="2940"/>
        <w:gridCol w:w="3861"/>
      </w:tblGrid>
      <w:tr w:rsidR="00B5206C" w:rsidTr="008E3AB0">
        <w:trPr>
          <w:gridAfter w:val="1"/>
          <w:wAfter w:w="3851" w:type="dxa"/>
          <w:trHeight w:val="30"/>
          <w:tblCellSpacing w:w="20" w:type="nil"/>
        </w:trPr>
        <w:tc>
          <w:tcPr>
            <w:tcW w:w="1051" w:type="dxa"/>
            <w:vMerge w:val="restart"/>
            <w:tcMar>
              <w:top w:w="50" w:type="dxa"/>
              <w:left w:w="100" w:type="dxa"/>
            </w:tcMar>
            <w:vAlign w:val="center"/>
          </w:tcPr>
          <w:p w:rsidR="00B5206C" w:rsidRDefault="00634091">
            <w:pPr>
              <w:spacing w:after="0"/>
              <w:ind w:left="135"/>
            </w:pPr>
            <w:r>
              <w:rPr>
                <w:rFonts w:ascii="Times New Roman" w:hAnsi="Times New Roman"/>
                <w:b/>
                <w:color w:val="000000"/>
                <w:sz w:val="24"/>
              </w:rPr>
              <w:t xml:space="preserve">№ п/п </w:t>
            </w:r>
          </w:p>
          <w:p w:rsidR="00B5206C" w:rsidRDefault="00B5206C">
            <w:pPr>
              <w:spacing w:after="0"/>
              <w:ind w:left="135"/>
            </w:pPr>
          </w:p>
        </w:tc>
        <w:tc>
          <w:tcPr>
            <w:tcW w:w="4424"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206C" w:rsidRDefault="00B5206C">
            <w:pPr>
              <w:spacing w:after="0"/>
              <w:ind w:left="135"/>
            </w:pPr>
          </w:p>
        </w:tc>
        <w:tc>
          <w:tcPr>
            <w:tcW w:w="1677" w:type="dxa"/>
            <w:tcMar>
              <w:top w:w="50" w:type="dxa"/>
              <w:left w:w="100" w:type="dxa"/>
            </w:tcMar>
            <w:vAlign w:val="center"/>
          </w:tcPr>
          <w:p w:rsidR="00B5206C" w:rsidRDefault="006340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50" w:type="dxa"/>
            <w:vMerge w:val="restart"/>
            <w:tcMar>
              <w:top w:w="50" w:type="dxa"/>
              <w:left w:w="100" w:type="dxa"/>
            </w:tcMar>
            <w:vAlign w:val="center"/>
          </w:tcPr>
          <w:p w:rsidR="00B5206C" w:rsidRDefault="006340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206C" w:rsidRDefault="00B5206C">
            <w:pPr>
              <w:spacing w:after="0"/>
              <w:ind w:left="135"/>
            </w:pPr>
          </w:p>
        </w:tc>
      </w:tr>
      <w:tr w:rsidR="008E3AB0" w:rsidTr="008E3AB0">
        <w:trPr>
          <w:trHeight w:val="144"/>
          <w:tblCellSpacing w:w="20" w:type="nil"/>
        </w:trPr>
        <w:tc>
          <w:tcPr>
            <w:tcW w:w="0" w:type="auto"/>
            <w:vMerge/>
            <w:tcBorders>
              <w:top w:val="nil"/>
            </w:tcBorders>
            <w:tcMar>
              <w:top w:w="50" w:type="dxa"/>
              <w:left w:w="100" w:type="dxa"/>
            </w:tcMar>
          </w:tcPr>
          <w:p w:rsidR="008E3AB0" w:rsidRDefault="008E3AB0" w:rsidP="008E3AB0"/>
        </w:tc>
        <w:tc>
          <w:tcPr>
            <w:tcW w:w="0" w:type="auto"/>
            <w:vMerge/>
            <w:tcBorders>
              <w:top w:val="nil"/>
            </w:tcBorders>
            <w:tcMar>
              <w:top w:w="50" w:type="dxa"/>
              <w:left w:w="100" w:type="dxa"/>
            </w:tcMar>
          </w:tcPr>
          <w:p w:rsidR="008E3AB0" w:rsidRDefault="008E3AB0" w:rsidP="008E3AB0"/>
        </w:tc>
        <w:tc>
          <w:tcPr>
            <w:tcW w:w="1677" w:type="dxa"/>
            <w:tcMar>
              <w:top w:w="50" w:type="dxa"/>
              <w:left w:w="100" w:type="dxa"/>
            </w:tcMar>
            <w:vAlign w:val="center"/>
          </w:tcPr>
          <w:p w:rsidR="008E3AB0" w:rsidRDefault="008E3AB0" w:rsidP="008E3A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3AB0" w:rsidRDefault="008E3AB0" w:rsidP="008E3AB0">
            <w:pPr>
              <w:spacing w:after="0"/>
              <w:ind w:left="135"/>
            </w:pPr>
          </w:p>
        </w:tc>
        <w:tc>
          <w:tcPr>
            <w:tcW w:w="2950" w:type="dxa"/>
            <w:vMerge/>
            <w:tcBorders>
              <w:top w:val="nil"/>
            </w:tcBorders>
            <w:tcMar>
              <w:top w:w="50" w:type="dxa"/>
              <w:left w:w="100" w:type="dxa"/>
            </w:tcMar>
          </w:tcPr>
          <w:p w:rsidR="008E3AB0" w:rsidRDefault="008E3AB0" w:rsidP="008E3AB0"/>
        </w:tc>
        <w:tc>
          <w:tcPr>
            <w:tcW w:w="3851" w:type="dxa"/>
          </w:tcPr>
          <w:p w:rsidR="008E3AB0" w:rsidRPr="00D75F0E" w:rsidRDefault="008E3AB0" w:rsidP="008E3AB0">
            <w:pPr>
              <w:spacing w:after="0"/>
              <w:ind w:left="135"/>
              <w:rPr>
                <w:rFonts w:ascii="Times New Roman" w:hAnsi="Times New Roman"/>
                <w:b/>
                <w:color w:val="000000"/>
                <w:sz w:val="24"/>
              </w:rPr>
            </w:pPr>
            <w:proofErr w:type="spellStart"/>
            <w:r w:rsidRPr="00D75F0E">
              <w:rPr>
                <w:rFonts w:ascii="Times New Roman" w:hAnsi="Times New Roman"/>
                <w:b/>
                <w:color w:val="000000"/>
                <w:sz w:val="24"/>
              </w:rPr>
              <w:t>Коррекционно-развивающая</w:t>
            </w:r>
            <w:proofErr w:type="spellEnd"/>
            <w:r w:rsidRPr="00D75F0E">
              <w:rPr>
                <w:rFonts w:ascii="Times New Roman" w:hAnsi="Times New Roman"/>
                <w:b/>
                <w:color w:val="000000"/>
                <w:sz w:val="24"/>
              </w:rPr>
              <w:t xml:space="preserve"> </w:t>
            </w:r>
          </w:p>
          <w:p w:rsidR="008E3AB0" w:rsidRDefault="008E3AB0" w:rsidP="008E3AB0">
            <w:pPr>
              <w:spacing w:after="0"/>
              <w:ind w:left="135"/>
              <w:rPr>
                <w:rFonts w:ascii="Times New Roman" w:hAnsi="Times New Roman"/>
                <w:b/>
                <w:color w:val="000000"/>
                <w:sz w:val="24"/>
              </w:rPr>
            </w:pPr>
            <w:proofErr w:type="spellStart"/>
            <w:r w:rsidRPr="00D75F0E">
              <w:rPr>
                <w:rFonts w:ascii="Times New Roman" w:hAnsi="Times New Roman"/>
                <w:b/>
                <w:color w:val="000000"/>
                <w:sz w:val="24"/>
              </w:rPr>
              <w:t>работа</w:t>
            </w:r>
            <w:proofErr w:type="spellEnd"/>
            <w:r w:rsidRPr="00D75F0E">
              <w:rPr>
                <w:rFonts w:ascii="Times New Roman" w:hAnsi="Times New Roman"/>
                <w:b/>
                <w:color w:val="000000"/>
                <w:sz w:val="24"/>
              </w:rPr>
              <w:t xml:space="preserve"> (ОВЗ)</w:t>
            </w:r>
          </w:p>
        </w:tc>
      </w:tr>
      <w:tr w:rsid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Правила безопасного поведения в природной среде</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0" w:type="auto"/>
          </w:tcPr>
          <w:p w:rsidR="008E3AB0" w:rsidRDefault="008E3AB0" w:rsidP="008E3AB0">
            <w:proofErr w:type="spellStart"/>
            <w:r w:rsidRPr="00D75F0E">
              <w:rPr>
                <w:rFonts w:ascii="Times New Roman" w:hAnsi="Times New Roman" w:cs="Times New Roman"/>
                <w:sz w:val="24"/>
                <w:szCs w:val="24"/>
              </w:rPr>
              <w:t>Создание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благоприятной</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обстановки</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Безопасные действия при автономном существовании в природной среде</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14</w:t>
              </w:r>
              <w:r>
                <w:rPr>
                  <w:rFonts w:ascii="Times New Roman" w:hAnsi="Times New Roman"/>
                  <w:color w:val="0000FF"/>
                  <w:u w:val="single"/>
                </w:rPr>
                <w:t>e</w:t>
              </w:r>
              <w:r w:rsidRPr="006C371E">
                <w:rPr>
                  <w:rFonts w:ascii="Times New Roman" w:hAnsi="Times New Roman"/>
                  <w:color w:val="0000FF"/>
                  <w:u w:val="single"/>
                  <w:lang w:val="ru-RU"/>
                </w:rPr>
                <w:t>4</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Создание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щадящего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режима</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3</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Пожарная безопасность в природной среде</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Создание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ситуации</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успеха</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4</w:t>
            </w:r>
          </w:p>
        </w:tc>
        <w:tc>
          <w:tcPr>
            <w:tcW w:w="4424"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677" w:type="dxa"/>
            <w:tcMar>
              <w:top w:w="50" w:type="dxa"/>
              <w:left w:w="100" w:type="dxa"/>
            </w:tcMar>
            <w:vAlign w:val="center"/>
          </w:tcPr>
          <w:p w:rsidR="008E3AB0" w:rsidRDefault="008E3AB0" w:rsidP="008E3AB0">
            <w:pPr>
              <w:spacing w:after="0"/>
              <w:ind w:left="135"/>
              <w:jc w:val="center"/>
            </w:pPr>
            <w:r>
              <w:rPr>
                <w:rFonts w:ascii="Times New Roman" w:hAnsi="Times New Roman"/>
                <w:color w:val="000000"/>
                <w:sz w:val="24"/>
              </w:rPr>
              <w:t xml:space="preserve"> 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1</w:t>
              </w:r>
              <w:r>
                <w:rPr>
                  <w:rFonts w:ascii="Times New Roman" w:hAnsi="Times New Roman"/>
                  <w:color w:val="0000FF"/>
                  <w:u w:val="single"/>
                </w:rPr>
                <w:t>ac</w:t>
              </w:r>
              <w:r w:rsidRPr="006C371E">
                <w:rPr>
                  <w:rFonts w:ascii="Times New Roman" w:hAnsi="Times New Roman"/>
                  <w:color w:val="0000FF"/>
                  <w:u w:val="single"/>
                  <w:lang w:val="ru-RU"/>
                </w:rPr>
                <w:t>0</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Смена</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видов</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деятельности</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5</w:t>
            </w:r>
          </w:p>
        </w:tc>
        <w:tc>
          <w:tcPr>
            <w:tcW w:w="4424"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677" w:type="dxa"/>
            <w:tcMar>
              <w:top w:w="50" w:type="dxa"/>
              <w:left w:w="100" w:type="dxa"/>
            </w:tcMar>
            <w:vAlign w:val="center"/>
          </w:tcPr>
          <w:p w:rsidR="008E3AB0" w:rsidRDefault="008E3AB0" w:rsidP="008E3AB0">
            <w:pPr>
              <w:spacing w:after="0"/>
              <w:ind w:left="135"/>
              <w:jc w:val="center"/>
            </w:pPr>
            <w:r>
              <w:rPr>
                <w:rFonts w:ascii="Times New Roman" w:hAnsi="Times New Roman"/>
                <w:color w:val="000000"/>
                <w:sz w:val="24"/>
              </w:rPr>
              <w:t xml:space="preserve"> 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6C371E">
                <w:rPr>
                  <w:rFonts w:ascii="Times New Roman" w:hAnsi="Times New Roman"/>
                  <w:color w:val="0000FF"/>
                  <w:u w:val="single"/>
                  <w:lang w:val="ru-RU"/>
                </w:rPr>
                <w:t>4</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Выполнение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заданий</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образцу</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6</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Безопасные действия при наводнении, цунами</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209</w:t>
              </w:r>
              <w:r>
                <w:rPr>
                  <w:rFonts w:ascii="Times New Roman" w:hAnsi="Times New Roman"/>
                  <w:color w:val="0000FF"/>
                  <w:u w:val="single"/>
                </w:rPr>
                <w:t>c</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Работа</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предупреждению</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ошибок</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7</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Безопасные действия при урагане, смерче, грозе</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222</w:t>
              </w:r>
              <w:r>
                <w:rPr>
                  <w:rFonts w:ascii="Times New Roman" w:hAnsi="Times New Roman"/>
                  <w:color w:val="0000FF"/>
                  <w:u w:val="single"/>
                </w:rPr>
                <w:t>c</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Применение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наглядности</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8</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Безопасные действия при землетрясении, извержении вулкана</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23</w:t>
              </w:r>
              <w:r>
                <w:rPr>
                  <w:rFonts w:ascii="Times New Roman" w:hAnsi="Times New Roman"/>
                  <w:color w:val="0000FF"/>
                  <w:u w:val="single"/>
                </w:rPr>
                <w:t>a</w:t>
              </w:r>
              <w:r w:rsidRPr="006C371E">
                <w:rPr>
                  <w:rFonts w:ascii="Times New Roman" w:hAnsi="Times New Roman"/>
                  <w:color w:val="0000FF"/>
                  <w:u w:val="single"/>
                  <w:lang w:val="ru-RU"/>
                </w:rPr>
                <w:t>8</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Применение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зрительных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опор</w:t>
            </w:r>
            <w:proofErr w:type="spellEnd"/>
          </w:p>
        </w:tc>
      </w:tr>
      <w:tr w:rsidR="008E3AB0" w:rsidRPr="00867606"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9</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Экология и её значение для устойчивого развития общества</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8E3AB0" w:rsidRDefault="008E3AB0" w:rsidP="008E3AB0">
            <w:pPr>
              <w:rPr>
                <w:rFonts w:ascii="Times New Roman" w:hAnsi="Times New Roman" w:cs="Times New Roman"/>
                <w:sz w:val="24"/>
                <w:szCs w:val="24"/>
                <w:lang w:val="ru-RU"/>
              </w:rPr>
            </w:pPr>
            <w:r w:rsidRPr="00D75F0E">
              <w:rPr>
                <w:rFonts w:ascii="Times New Roman" w:hAnsi="Times New Roman" w:cs="Times New Roman"/>
                <w:sz w:val="24"/>
                <w:szCs w:val="24"/>
                <w:lang w:val="ru-RU"/>
              </w:rPr>
              <w:t>Работа с учебником по плану</w:t>
            </w:r>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10</w:t>
            </w:r>
          </w:p>
        </w:tc>
        <w:tc>
          <w:tcPr>
            <w:tcW w:w="4424"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677" w:type="dxa"/>
            <w:tcMar>
              <w:top w:w="50" w:type="dxa"/>
              <w:left w:w="100" w:type="dxa"/>
            </w:tcMar>
            <w:vAlign w:val="center"/>
          </w:tcPr>
          <w:p w:rsidR="008E3AB0" w:rsidRDefault="008E3AB0" w:rsidP="008E3AB0">
            <w:pPr>
              <w:spacing w:after="0"/>
              <w:ind w:left="135"/>
              <w:jc w:val="center"/>
            </w:pPr>
            <w:r>
              <w:rPr>
                <w:rFonts w:ascii="Times New Roman" w:hAnsi="Times New Roman"/>
                <w:color w:val="000000"/>
                <w:sz w:val="24"/>
              </w:rPr>
              <w:t xml:space="preserve"> 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279</w:t>
              </w:r>
              <w:r>
                <w:rPr>
                  <w:rFonts w:ascii="Times New Roman" w:hAnsi="Times New Roman"/>
                  <w:color w:val="0000FF"/>
                  <w:u w:val="single"/>
                </w:rPr>
                <w:t>a</w:t>
              </w:r>
            </w:hyperlink>
          </w:p>
        </w:tc>
        <w:tc>
          <w:tcPr>
            <w:tcW w:w="3851" w:type="dxa"/>
          </w:tcPr>
          <w:p w:rsidR="008E3AB0" w:rsidRPr="00D75F0E" w:rsidRDefault="008E3AB0" w:rsidP="008E3AB0">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Работа</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образцу</w:t>
            </w:r>
            <w:proofErr w:type="spellEnd"/>
          </w:p>
        </w:tc>
      </w:tr>
      <w:tr w:rsidR="008E3AB0" w:rsidRPr="00867606"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11</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Предупреждение и защита от </w:t>
            </w:r>
            <w:r w:rsidRPr="006C371E">
              <w:rPr>
                <w:rFonts w:ascii="Times New Roman" w:hAnsi="Times New Roman"/>
                <w:color w:val="000000"/>
                <w:sz w:val="24"/>
                <w:lang w:val="ru-RU"/>
              </w:rPr>
              <w:lastRenderedPageBreak/>
              <w:t>инфекционных заболеваний</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2</w:t>
              </w:r>
              <w:r>
                <w:rPr>
                  <w:rFonts w:ascii="Times New Roman" w:hAnsi="Times New Roman"/>
                  <w:color w:val="0000FF"/>
                  <w:u w:val="single"/>
                </w:rPr>
                <w:t>c</w:t>
              </w:r>
              <w:r w:rsidRPr="006C371E">
                <w:rPr>
                  <w:rFonts w:ascii="Times New Roman" w:hAnsi="Times New Roman"/>
                  <w:color w:val="0000FF"/>
                  <w:u w:val="single"/>
                  <w:lang w:val="ru-RU"/>
                </w:rPr>
                <w:t>0</w:t>
              </w:r>
              <w:r>
                <w:rPr>
                  <w:rFonts w:ascii="Times New Roman" w:hAnsi="Times New Roman"/>
                  <w:color w:val="0000FF"/>
                  <w:u w:val="single"/>
                </w:rPr>
                <w:t>e</w:t>
              </w:r>
            </w:hyperlink>
          </w:p>
        </w:tc>
        <w:tc>
          <w:tcPr>
            <w:tcW w:w="3851" w:type="dxa"/>
          </w:tcPr>
          <w:p w:rsidR="008E3AB0" w:rsidRPr="008E3AB0" w:rsidRDefault="008E3AB0" w:rsidP="008E3AB0">
            <w:pPr>
              <w:rPr>
                <w:rFonts w:ascii="Times New Roman" w:hAnsi="Times New Roman" w:cs="Times New Roman"/>
                <w:sz w:val="24"/>
                <w:szCs w:val="24"/>
                <w:lang w:val="ru-RU"/>
              </w:rPr>
            </w:pPr>
            <w:r w:rsidRPr="00D75F0E">
              <w:rPr>
                <w:rFonts w:ascii="Times New Roman" w:hAnsi="Times New Roman" w:cs="Times New Roman"/>
                <w:sz w:val="24"/>
                <w:szCs w:val="24"/>
                <w:lang w:val="ru-RU"/>
              </w:rPr>
              <w:lastRenderedPageBreak/>
              <w:t xml:space="preserve">Коррекция нарушения чтения и </w:t>
            </w:r>
            <w:r w:rsidRPr="00D75F0E">
              <w:rPr>
                <w:rFonts w:ascii="Times New Roman" w:hAnsi="Times New Roman" w:cs="Times New Roman"/>
                <w:sz w:val="24"/>
                <w:szCs w:val="24"/>
                <w:lang w:val="ru-RU"/>
              </w:rPr>
              <w:lastRenderedPageBreak/>
              <w:t>письма</w:t>
            </w:r>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lastRenderedPageBreak/>
              <w:t>12</w:t>
            </w:r>
          </w:p>
        </w:tc>
        <w:tc>
          <w:tcPr>
            <w:tcW w:w="4424"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1677" w:type="dxa"/>
            <w:tcMar>
              <w:top w:w="50" w:type="dxa"/>
              <w:left w:w="100" w:type="dxa"/>
            </w:tcMar>
            <w:vAlign w:val="center"/>
          </w:tcPr>
          <w:p w:rsidR="008E3AB0" w:rsidRDefault="008E3AB0" w:rsidP="008E3AB0">
            <w:pPr>
              <w:spacing w:after="0"/>
              <w:ind w:left="135"/>
              <w:jc w:val="center"/>
            </w:pPr>
            <w:r>
              <w:rPr>
                <w:rFonts w:ascii="Times New Roman" w:hAnsi="Times New Roman"/>
                <w:color w:val="000000"/>
                <w:sz w:val="24"/>
              </w:rPr>
              <w:t xml:space="preserve"> 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2</w:t>
              </w:r>
              <w:r>
                <w:rPr>
                  <w:rFonts w:ascii="Times New Roman" w:hAnsi="Times New Roman"/>
                  <w:color w:val="0000FF"/>
                  <w:u w:val="single"/>
                </w:rPr>
                <w:t>d</w:t>
              </w:r>
              <w:r w:rsidRPr="006C371E">
                <w:rPr>
                  <w:rFonts w:ascii="Times New Roman" w:hAnsi="Times New Roman"/>
                  <w:color w:val="0000FF"/>
                  <w:u w:val="single"/>
                  <w:lang w:val="ru-RU"/>
                </w:rPr>
                <w:t>94</w:t>
              </w:r>
            </w:hyperlink>
          </w:p>
        </w:tc>
        <w:tc>
          <w:tcPr>
            <w:tcW w:w="3851" w:type="dxa"/>
          </w:tcPr>
          <w:p w:rsidR="008E3AB0" w:rsidRPr="00D75F0E" w:rsidRDefault="008E3AB0" w:rsidP="008E3AB0">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Индивидуальная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работа</w:t>
            </w:r>
            <w:proofErr w:type="spellEnd"/>
            <w:r w:rsidRPr="00D75F0E">
              <w:rPr>
                <w:rFonts w:ascii="Times New Roman" w:hAnsi="Times New Roman" w:cs="Times New Roman"/>
                <w:sz w:val="24"/>
                <w:szCs w:val="24"/>
              </w:rPr>
              <w:t xml:space="preserve"> с </w:t>
            </w:r>
            <w:proofErr w:type="spellStart"/>
            <w:r w:rsidRPr="00D75F0E">
              <w:rPr>
                <w:rFonts w:ascii="Times New Roman" w:hAnsi="Times New Roman" w:cs="Times New Roman"/>
                <w:sz w:val="24"/>
                <w:szCs w:val="24"/>
              </w:rPr>
              <w:t>уч</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13</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Психическое здоровье и психологическое благополучие</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3078</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памяток</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схем</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14</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Первая помощь при неотложных состояниях</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r>
                <w:rPr>
                  <w:rFonts w:ascii="Times New Roman" w:hAnsi="Times New Roman"/>
                  <w:color w:val="0000FF"/>
                  <w:u w:val="single"/>
                </w:rPr>
                <w:t>edsoo</w:t>
              </w:r>
              <w:r w:rsidRPr="006C371E">
                <w:rPr>
                  <w:rFonts w:ascii="Times New Roman" w:hAnsi="Times New Roman"/>
                  <w:color w:val="0000FF"/>
                  <w:u w:val="single"/>
                  <w:lang w:val="ru-RU"/>
                </w:rPr>
                <w:t>.</w:t>
              </w:r>
              <w:r>
                <w:rPr>
                  <w:rFonts w:ascii="Times New Roman" w:hAnsi="Times New Roman"/>
                  <w:color w:val="0000FF"/>
                  <w:u w:val="single"/>
                </w:rPr>
                <w:t>ru</w:t>
              </w:r>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r>
                <w:rPr>
                  <w:rFonts w:ascii="Times New Roman" w:hAnsi="Times New Roman"/>
                  <w:color w:val="0000FF"/>
                  <w:u w:val="single"/>
                </w:rPr>
                <w:t>eb</w:t>
              </w:r>
              <w:r w:rsidRPr="006C371E">
                <w:rPr>
                  <w:rFonts w:ascii="Times New Roman" w:hAnsi="Times New Roman"/>
                  <w:color w:val="0000FF"/>
                  <w:u w:val="single"/>
                  <w:lang w:val="ru-RU"/>
                </w:rPr>
                <w:t>350</w:t>
              </w:r>
              <w:r>
                <w:rPr>
                  <w:rFonts w:ascii="Times New Roman" w:hAnsi="Times New Roman"/>
                  <w:color w:val="0000FF"/>
                  <w:u w:val="single"/>
                </w:rPr>
                <w:t>a</w:t>
              </w:r>
            </w:hyperlink>
            <w:r w:rsidRPr="006C371E">
              <w:rPr>
                <w:rFonts w:ascii="Times New Roman" w:hAnsi="Times New Roman"/>
                <w:color w:val="000000"/>
                <w:sz w:val="24"/>
                <w:lang w:val="ru-RU"/>
              </w:rPr>
              <w:t xml:space="preserve"> </w:t>
            </w:r>
            <w:hyperlink r:id="rId46">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r>
                <w:rPr>
                  <w:rFonts w:ascii="Times New Roman" w:hAnsi="Times New Roman"/>
                  <w:color w:val="0000FF"/>
                  <w:u w:val="single"/>
                </w:rPr>
                <w:t>edsoo</w:t>
              </w:r>
              <w:r w:rsidRPr="006C371E">
                <w:rPr>
                  <w:rFonts w:ascii="Times New Roman" w:hAnsi="Times New Roman"/>
                  <w:color w:val="0000FF"/>
                  <w:u w:val="single"/>
                  <w:lang w:val="ru-RU"/>
                </w:rPr>
                <w:t>.</w:t>
              </w:r>
              <w:r>
                <w:rPr>
                  <w:rFonts w:ascii="Times New Roman" w:hAnsi="Times New Roman"/>
                  <w:color w:val="0000FF"/>
                  <w:u w:val="single"/>
                </w:rPr>
                <w:t>ru</w:t>
              </w:r>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r>
                <w:rPr>
                  <w:rFonts w:ascii="Times New Roman" w:hAnsi="Times New Roman"/>
                  <w:color w:val="0000FF"/>
                  <w:u w:val="single"/>
                </w:rPr>
                <w:t>eb</w:t>
              </w:r>
              <w:r w:rsidRPr="006C371E">
                <w:rPr>
                  <w:rFonts w:ascii="Times New Roman" w:hAnsi="Times New Roman"/>
                  <w:color w:val="0000FF"/>
                  <w:u w:val="single"/>
                  <w:lang w:val="ru-RU"/>
                </w:rPr>
                <w:t>367</w:t>
              </w:r>
              <w:r>
                <w:rPr>
                  <w:rFonts w:ascii="Times New Roman" w:hAnsi="Times New Roman"/>
                  <w:color w:val="0000FF"/>
                  <w:u w:val="single"/>
                </w:rPr>
                <w:t>c</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справочного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материала</w:t>
            </w:r>
            <w:proofErr w:type="spellEnd"/>
          </w:p>
        </w:tc>
      </w:tr>
      <w:tr w:rsid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15</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Комментированное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чтение</w:t>
            </w:r>
            <w:proofErr w:type="spellEnd"/>
          </w:p>
        </w:tc>
      </w:tr>
      <w:tr w:rsid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16</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17</w:t>
            </w:r>
          </w:p>
        </w:tc>
        <w:tc>
          <w:tcPr>
            <w:tcW w:w="4424"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677" w:type="dxa"/>
            <w:tcMar>
              <w:top w:w="50" w:type="dxa"/>
              <w:left w:w="100" w:type="dxa"/>
            </w:tcMar>
            <w:vAlign w:val="center"/>
          </w:tcPr>
          <w:p w:rsidR="008E3AB0" w:rsidRDefault="008E3AB0" w:rsidP="008E3AB0">
            <w:pPr>
              <w:spacing w:after="0"/>
              <w:ind w:left="135"/>
              <w:jc w:val="center"/>
            </w:pPr>
            <w:r>
              <w:rPr>
                <w:rFonts w:ascii="Times New Roman" w:hAnsi="Times New Roman"/>
                <w:color w:val="000000"/>
                <w:sz w:val="24"/>
              </w:rPr>
              <w:t xml:space="preserve"> 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3</w:t>
              </w:r>
              <w:r>
                <w:rPr>
                  <w:rFonts w:ascii="Times New Roman" w:hAnsi="Times New Roman"/>
                  <w:color w:val="0000FF"/>
                  <w:u w:val="single"/>
                </w:rPr>
                <w:t>ca</w:t>
              </w:r>
              <w:r w:rsidRPr="006C371E">
                <w:rPr>
                  <w:rFonts w:ascii="Times New Roman" w:hAnsi="Times New Roman"/>
                  <w:color w:val="0000FF"/>
                  <w:u w:val="single"/>
                  <w:lang w:val="ru-RU"/>
                </w:rPr>
                <w:t>8</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18</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Безопасные способы избегания и разрешения конфликтных ситуаций</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425</w:t>
              </w:r>
              <w:r>
                <w:rPr>
                  <w:rFonts w:ascii="Times New Roman" w:hAnsi="Times New Roman"/>
                  <w:color w:val="0000FF"/>
                  <w:u w:val="single"/>
                </w:rPr>
                <w:t>c</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познаватеьных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интересов</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19</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Безопасные способы избегания и разрешения конфликтных ситуаций</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425</w:t>
              </w:r>
              <w:r>
                <w:rPr>
                  <w:rFonts w:ascii="Times New Roman" w:hAnsi="Times New Roman"/>
                  <w:color w:val="0000FF"/>
                  <w:u w:val="single"/>
                </w:rPr>
                <w:t>c</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E3AB0" w:rsidRPr="00867606"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20</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Манипуляция и способы противостоять ей</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40</w:t>
              </w:r>
              <w:r>
                <w:rPr>
                  <w:rFonts w:ascii="Times New Roman" w:hAnsi="Times New Roman"/>
                  <w:color w:val="0000FF"/>
                  <w:u w:val="single"/>
                </w:rPr>
                <w:t>ea</w:t>
              </w:r>
            </w:hyperlink>
          </w:p>
        </w:tc>
        <w:tc>
          <w:tcPr>
            <w:tcW w:w="3851" w:type="dxa"/>
          </w:tcPr>
          <w:p w:rsidR="008E3AB0" w:rsidRPr="008E3AB0" w:rsidRDefault="008E3AB0" w:rsidP="008E3AB0">
            <w:pPr>
              <w:rPr>
                <w:rFonts w:ascii="Times New Roman" w:hAnsi="Times New Roman" w:cs="Times New Roman"/>
                <w:sz w:val="24"/>
                <w:szCs w:val="24"/>
                <w:lang w:val="ru-RU"/>
              </w:rPr>
            </w:pPr>
            <w:r w:rsidRPr="00D75F0E">
              <w:rPr>
                <w:rFonts w:ascii="Times New Roman" w:hAnsi="Times New Roman" w:cs="Times New Roman"/>
                <w:sz w:val="24"/>
                <w:szCs w:val="24"/>
                <w:lang w:val="ru-RU"/>
              </w:rPr>
              <w:t>Объяснение нового материала небольшими частями</w:t>
            </w:r>
          </w:p>
        </w:tc>
      </w:tr>
      <w:tr w:rsidR="008E3AB0" w:rsidRPr="00867606"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lastRenderedPageBreak/>
              <w:t>21</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Манипуляция и способы противостоять ей</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40</w:t>
              </w:r>
              <w:r>
                <w:rPr>
                  <w:rFonts w:ascii="Times New Roman" w:hAnsi="Times New Roman"/>
                  <w:color w:val="0000FF"/>
                  <w:u w:val="single"/>
                </w:rPr>
                <w:t>ea</w:t>
              </w:r>
            </w:hyperlink>
          </w:p>
        </w:tc>
        <w:tc>
          <w:tcPr>
            <w:tcW w:w="3851" w:type="dxa"/>
          </w:tcPr>
          <w:p w:rsidR="008E3AB0" w:rsidRPr="00D75F0E" w:rsidRDefault="008E3AB0" w:rsidP="008E3AB0">
            <w:pPr>
              <w:rPr>
                <w:rFonts w:ascii="Times New Roman" w:hAnsi="Times New Roman" w:cs="Times New Roman"/>
                <w:sz w:val="24"/>
                <w:szCs w:val="24"/>
                <w:lang w:val="ru-RU"/>
              </w:rPr>
            </w:pPr>
            <w:r w:rsidRPr="00D75F0E">
              <w:rPr>
                <w:rFonts w:ascii="Times New Roman" w:hAnsi="Times New Roman" w:cs="Times New Roman"/>
                <w:sz w:val="24"/>
                <w:szCs w:val="24"/>
                <w:lang w:val="ru-RU"/>
              </w:rPr>
              <w:t>Индивидуальная работа с уч-ся</w:t>
            </w:r>
          </w:p>
        </w:tc>
      </w:tr>
      <w:tr w:rsidR="008E3AB0" w:rsidRP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22</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Современные увлечения. Их возможности и риски</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
        </w:tc>
        <w:tc>
          <w:tcPr>
            <w:tcW w:w="3851" w:type="dxa"/>
          </w:tcPr>
          <w:p w:rsidR="008E3AB0" w:rsidRPr="00D75F0E" w:rsidRDefault="008E3AB0" w:rsidP="008E3AB0">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23</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Цифровая среда - ее возможности и риски</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4568</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справочного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материала</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24</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Вредоносные программы и приложения, способы защиты от них</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чтения</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25</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Опасный и запрещенный контент: способы распознавания и защиты</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письма</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26</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Деструктивные течения в интернете, их признаки, опасности</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4842</w:t>
              </w:r>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познаватеьных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интересов</w:t>
            </w:r>
            <w:proofErr w:type="spellEnd"/>
          </w:p>
        </w:tc>
      </w:tr>
      <w:tr w:rsidR="008E3AB0" w:rsidRPr="006C371E"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27</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Правила безопасного поведения в цифровой среде</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Развитие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индивидуальных</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способностей</w:t>
            </w:r>
            <w:proofErr w:type="spellEnd"/>
          </w:p>
        </w:tc>
      </w:tr>
      <w:tr w:rsidR="008E3AB0" w:rsidRPr="00867606"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28</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Сущность понятий "терроризм" и "экстремизм"</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C371E">
                <w:rPr>
                  <w:rFonts w:ascii="Times New Roman" w:hAnsi="Times New Roman"/>
                  <w:color w:val="0000FF"/>
                  <w:u w:val="single"/>
                  <w:lang w:val="ru-RU"/>
                </w:rPr>
                <w:t>://</w:t>
              </w:r>
              <w:r>
                <w:rPr>
                  <w:rFonts w:ascii="Times New Roman" w:hAnsi="Times New Roman"/>
                  <w:color w:val="0000FF"/>
                  <w:u w:val="single"/>
                </w:rPr>
                <w:t>m</w:t>
              </w:r>
              <w:r w:rsidRPr="006C37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C37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C371E">
                <w:rPr>
                  <w:rFonts w:ascii="Times New Roman" w:hAnsi="Times New Roman"/>
                  <w:color w:val="0000FF"/>
                  <w:u w:val="single"/>
                  <w:lang w:val="ru-RU"/>
                </w:rPr>
                <w:t>/</w:t>
              </w:r>
              <w:r>
                <w:rPr>
                  <w:rFonts w:ascii="Times New Roman" w:hAnsi="Times New Roman"/>
                  <w:color w:val="0000FF"/>
                  <w:u w:val="single"/>
                </w:rPr>
                <w:t>f</w:t>
              </w:r>
              <w:r w:rsidRPr="006C371E">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C371E">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c>
          <w:tcPr>
            <w:tcW w:w="3851" w:type="dxa"/>
          </w:tcPr>
          <w:p w:rsidR="008E3AB0" w:rsidRPr="008E3AB0" w:rsidRDefault="008E3AB0" w:rsidP="008E3AB0">
            <w:pPr>
              <w:rPr>
                <w:rFonts w:ascii="Times New Roman" w:hAnsi="Times New Roman" w:cs="Times New Roman"/>
                <w:sz w:val="24"/>
                <w:szCs w:val="24"/>
                <w:lang w:val="ru-RU"/>
              </w:rPr>
            </w:pPr>
            <w:r w:rsidRPr="00D75F0E">
              <w:rPr>
                <w:rFonts w:ascii="Times New Roman" w:hAnsi="Times New Roman" w:cs="Times New Roman"/>
                <w:sz w:val="24"/>
                <w:szCs w:val="24"/>
                <w:lang w:val="ru-RU"/>
              </w:rPr>
              <w:t>Объяснение нового материала небольшими частями</w:t>
            </w:r>
          </w:p>
        </w:tc>
      </w:tr>
      <w:tr w:rsidR="008E3AB0" w:rsidRPr="00867606"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29</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lang w:val="ru-RU"/>
              </w:rPr>
            </w:pPr>
            <w:r w:rsidRPr="00D75F0E">
              <w:rPr>
                <w:rFonts w:ascii="Times New Roman" w:hAnsi="Times New Roman" w:cs="Times New Roman"/>
                <w:sz w:val="24"/>
                <w:szCs w:val="24"/>
                <w:lang w:val="ru-RU"/>
              </w:rPr>
              <w:t>Индивидуальная работа с уч-ся</w:t>
            </w:r>
          </w:p>
        </w:tc>
      </w:tr>
      <w:tr w:rsidR="008E3AB0" w:rsidRP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30</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lang w:val="ru-RU"/>
              </w:rPr>
            </w:pPr>
            <w:proofErr w:type="spellStart"/>
            <w:r w:rsidRPr="00D75F0E">
              <w:rPr>
                <w:rFonts w:ascii="Times New Roman" w:hAnsi="Times New Roman" w:cs="Times New Roman"/>
                <w:sz w:val="24"/>
                <w:szCs w:val="24"/>
              </w:rPr>
              <w:t>Вариативные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задания</w:t>
            </w:r>
            <w:proofErr w:type="spellEnd"/>
          </w:p>
        </w:tc>
      </w:tr>
      <w:tr w:rsid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31</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Использование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справочного</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материала</w:t>
            </w:r>
            <w:proofErr w:type="spellEnd"/>
          </w:p>
        </w:tc>
      </w:tr>
      <w:tr w:rsid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lastRenderedPageBreak/>
              <w:t>32</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чтения</w:t>
            </w:r>
            <w:proofErr w:type="spellEnd"/>
          </w:p>
        </w:tc>
      </w:tr>
      <w:tr w:rsid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33</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Коррекция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нарушения</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письма</w:t>
            </w:r>
            <w:proofErr w:type="spellEnd"/>
          </w:p>
        </w:tc>
      </w:tr>
      <w:tr w:rsidR="008E3AB0" w:rsidTr="008E3AB0">
        <w:trPr>
          <w:trHeight w:val="144"/>
          <w:tblCellSpacing w:w="20" w:type="nil"/>
        </w:trPr>
        <w:tc>
          <w:tcPr>
            <w:tcW w:w="1051" w:type="dxa"/>
            <w:tcMar>
              <w:top w:w="50" w:type="dxa"/>
              <w:left w:w="100" w:type="dxa"/>
            </w:tcMar>
            <w:vAlign w:val="center"/>
          </w:tcPr>
          <w:p w:rsidR="008E3AB0" w:rsidRDefault="008E3AB0" w:rsidP="008E3AB0">
            <w:pPr>
              <w:spacing w:after="0"/>
            </w:pPr>
            <w:r>
              <w:rPr>
                <w:rFonts w:ascii="Times New Roman" w:hAnsi="Times New Roman"/>
                <w:color w:val="000000"/>
                <w:sz w:val="24"/>
              </w:rPr>
              <w:t>34</w:t>
            </w:r>
          </w:p>
        </w:tc>
        <w:tc>
          <w:tcPr>
            <w:tcW w:w="4424" w:type="dxa"/>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50" w:type="dxa"/>
            <w:tcMar>
              <w:top w:w="50" w:type="dxa"/>
              <w:left w:w="100" w:type="dxa"/>
            </w:tcMar>
            <w:vAlign w:val="center"/>
          </w:tcPr>
          <w:p w:rsidR="008E3AB0" w:rsidRDefault="008E3AB0" w:rsidP="008E3AB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c>
          <w:tcPr>
            <w:tcW w:w="3851" w:type="dxa"/>
          </w:tcPr>
          <w:p w:rsidR="008E3AB0" w:rsidRPr="00D75F0E" w:rsidRDefault="008E3AB0" w:rsidP="008E3AB0">
            <w:pPr>
              <w:rPr>
                <w:rFonts w:ascii="Times New Roman" w:hAnsi="Times New Roman" w:cs="Times New Roman"/>
                <w:sz w:val="24"/>
                <w:szCs w:val="24"/>
              </w:rPr>
            </w:pPr>
            <w:proofErr w:type="spellStart"/>
            <w:r w:rsidRPr="00D75F0E">
              <w:rPr>
                <w:rFonts w:ascii="Times New Roman" w:hAnsi="Times New Roman" w:cs="Times New Roman"/>
                <w:sz w:val="24"/>
                <w:szCs w:val="24"/>
              </w:rPr>
              <w:t>Вариативные</w:t>
            </w:r>
            <w:proofErr w:type="spellEnd"/>
            <w:r w:rsidRPr="00D75F0E">
              <w:rPr>
                <w:rFonts w:ascii="Times New Roman" w:hAnsi="Times New Roman" w:cs="Times New Roman"/>
                <w:sz w:val="24"/>
                <w:szCs w:val="24"/>
              </w:rPr>
              <w:t xml:space="preserve"> </w:t>
            </w:r>
            <w:proofErr w:type="spellStart"/>
            <w:r w:rsidRPr="00D75F0E">
              <w:rPr>
                <w:rFonts w:ascii="Times New Roman" w:hAnsi="Times New Roman" w:cs="Times New Roman"/>
                <w:sz w:val="24"/>
                <w:szCs w:val="24"/>
              </w:rPr>
              <w:t>задания</w:t>
            </w:r>
            <w:proofErr w:type="spellEnd"/>
          </w:p>
        </w:tc>
      </w:tr>
      <w:tr w:rsidR="008E3AB0" w:rsidTr="008E3AB0">
        <w:trPr>
          <w:trHeight w:val="144"/>
          <w:tblCellSpacing w:w="20" w:type="nil"/>
        </w:trPr>
        <w:tc>
          <w:tcPr>
            <w:tcW w:w="0" w:type="auto"/>
            <w:gridSpan w:val="2"/>
            <w:tcMar>
              <w:top w:w="50" w:type="dxa"/>
              <w:left w:w="100" w:type="dxa"/>
            </w:tcMar>
            <w:vAlign w:val="center"/>
          </w:tcPr>
          <w:p w:rsidR="008E3AB0" w:rsidRPr="006C371E" w:rsidRDefault="008E3AB0" w:rsidP="008E3AB0">
            <w:pPr>
              <w:spacing w:after="0"/>
              <w:ind w:left="135"/>
              <w:rPr>
                <w:lang w:val="ru-RU"/>
              </w:rPr>
            </w:pPr>
            <w:r w:rsidRPr="006C371E">
              <w:rPr>
                <w:rFonts w:ascii="Times New Roman" w:hAnsi="Times New Roman"/>
                <w:color w:val="000000"/>
                <w:sz w:val="24"/>
                <w:lang w:val="ru-RU"/>
              </w:rPr>
              <w:t>ОБЩЕЕ КОЛИЧЕСТВО ЧАСОВ ПО ПРОГРАММЕ</w:t>
            </w:r>
          </w:p>
        </w:tc>
        <w:tc>
          <w:tcPr>
            <w:tcW w:w="1677" w:type="dxa"/>
            <w:tcMar>
              <w:top w:w="50" w:type="dxa"/>
              <w:left w:w="100" w:type="dxa"/>
            </w:tcMar>
            <w:vAlign w:val="center"/>
          </w:tcPr>
          <w:p w:rsidR="008E3AB0" w:rsidRDefault="008E3AB0" w:rsidP="008E3AB0">
            <w:pPr>
              <w:spacing w:after="0"/>
              <w:ind w:left="135"/>
              <w:jc w:val="center"/>
            </w:pPr>
            <w:r w:rsidRPr="006C37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950" w:type="dxa"/>
            <w:tcMar>
              <w:top w:w="50" w:type="dxa"/>
              <w:left w:w="100" w:type="dxa"/>
            </w:tcMar>
            <w:vAlign w:val="center"/>
          </w:tcPr>
          <w:p w:rsidR="008E3AB0" w:rsidRDefault="008E3AB0" w:rsidP="008E3AB0"/>
        </w:tc>
        <w:tc>
          <w:tcPr>
            <w:tcW w:w="3851" w:type="dxa"/>
          </w:tcPr>
          <w:p w:rsidR="008E3AB0" w:rsidRPr="00D75F0E" w:rsidRDefault="008E3AB0" w:rsidP="008E3AB0">
            <w:pPr>
              <w:rPr>
                <w:rFonts w:ascii="Times New Roman" w:hAnsi="Times New Roman" w:cs="Times New Roman"/>
                <w:sz w:val="24"/>
                <w:szCs w:val="24"/>
              </w:rPr>
            </w:pPr>
          </w:p>
        </w:tc>
      </w:tr>
      <w:tr w:rsidR="008E3AB0" w:rsidTr="008E3AB0">
        <w:trPr>
          <w:trHeight w:val="144"/>
          <w:tblCellSpacing w:w="20" w:type="nil"/>
        </w:trPr>
        <w:tc>
          <w:tcPr>
            <w:tcW w:w="0" w:type="auto"/>
            <w:gridSpan w:val="2"/>
            <w:tcMar>
              <w:top w:w="50" w:type="dxa"/>
              <w:left w:w="100" w:type="dxa"/>
            </w:tcMar>
            <w:vAlign w:val="center"/>
          </w:tcPr>
          <w:p w:rsidR="008E3AB0" w:rsidRPr="006C371E" w:rsidRDefault="008E3AB0" w:rsidP="008E3AB0">
            <w:pPr>
              <w:spacing w:after="0"/>
              <w:ind w:left="135"/>
              <w:rPr>
                <w:rFonts w:ascii="Times New Roman" w:hAnsi="Times New Roman"/>
                <w:color w:val="000000"/>
                <w:sz w:val="24"/>
                <w:lang w:val="ru-RU"/>
              </w:rPr>
            </w:pPr>
          </w:p>
        </w:tc>
        <w:tc>
          <w:tcPr>
            <w:tcW w:w="1677" w:type="dxa"/>
            <w:tcMar>
              <w:top w:w="50" w:type="dxa"/>
              <w:left w:w="100" w:type="dxa"/>
            </w:tcMar>
            <w:vAlign w:val="center"/>
          </w:tcPr>
          <w:p w:rsidR="008E3AB0" w:rsidRPr="006C371E" w:rsidRDefault="008E3AB0" w:rsidP="008E3AB0">
            <w:pPr>
              <w:spacing w:after="0"/>
              <w:ind w:left="135"/>
              <w:jc w:val="center"/>
              <w:rPr>
                <w:rFonts w:ascii="Times New Roman" w:hAnsi="Times New Roman"/>
                <w:color w:val="000000"/>
                <w:sz w:val="24"/>
                <w:lang w:val="ru-RU"/>
              </w:rPr>
            </w:pPr>
          </w:p>
        </w:tc>
        <w:tc>
          <w:tcPr>
            <w:tcW w:w="2950" w:type="dxa"/>
            <w:tcMar>
              <w:top w:w="50" w:type="dxa"/>
              <w:left w:w="100" w:type="dxa"/>
            </w:tcMar>
            <w:vAlign w:val="center"/>
          </w:tcPr>
          <w:p w:rsidR="008E3AB0" w:rsidRDefault="008E3AB0" w:rsidP="008E3AB0"/>
        </w:tc>
        <w:tc>
          <w:tcPr>
            <w:tcW w:w="3851" w:type="dxa"/>
          </w:tcPr>
          <w:p w:rsidR="008E3AB0" w:rsidRPr="00D75F0E" w:rsidRDefault="008E3AB0" w:rsidP="008E3AB0">
            <w:pPr>
              <w:rPr>
                <w:rFonts w:ascii="Times New Roman" w:hAnsi="Times New Roman" w:cs="Times New Roman"/>
                <w:sz w:val="24"/>
                <w:szCs w:val="24"/>
              </w:rPr>
            </w:pPr>
          </w:p>
        </w:tc>
      </w:tr>
    </w:tbl>
    <w:p w:rsidR="00B5206C" w:rsidRDefault="00B5206C">
      <w:pPr>
        <w:sectPr w:rsidR="00B5206C">
          <w:pgSz w:w="16383" w:h="11906" w:orient="landscape"/>
          <w:pgMar w:top="1134" w:right="850" w:bottom="1134" w:left="1701" w:header="720" w:footer="720" w:gutter="0"/>
          <w:cols w:space="720"/>
        </w:sectPr>
      </w:pPr>
    </w:p>
    <w:p w:rsidR="00B5206C" w:rsidRDefault="00B5206C">
      <w:pPr>
        <w:sectPr w:rsidR="00B5206C">
          <w:pgSz w:w="16383" w:h="11906" w:orient="landscape"/>
          <w:pgMar w:top="1134" w:right="850" w:bottom="1134" w:left="1701" w:header="720" w:footer="720" w:gutter="0"/>
          <w:cols w:space="720"/>
        </w:sectPr>
      </w:pPr>
    </w:p>
    <w:p w:rsidR="00B5206C" w:rsidRDefault="00634091">
      <w:pPr>
        <w:spacing w:after="0"/>
        <w:ind w:left="120"/>
      </w:pPr>
      <w:bookmarkStart w:id="13" w:name="block-31503495"/>
      <w:bookmarkEnd w:id="12"/>
      <w:r>
        <w:rPr>
          <w:rFonts w:ascii="Times New Roman" w:hAnsi="Times New Roman"/>
          <w:b/>
          <w:color w:val="000000"/>
          <w:sz w:val="28"/>
        </w:rPr>
        <w:lastRenderedPageBreak/>
        <w:t>УЧЕБНО-МЕТОДИЧЕСКОЕ ОБЕСПЕЧЕНИЕ ОБРАЗОВАТЕЛЬНОГО ПРОЦЕССА</w:t>
      </w:r>
    </w:p>
    <w:p w:rsidR="00B5206C" w:rsidRDefault="00634091">
      <w:pPr>
        <w:spacing w:after="0" w:line="480" w:lineRule="auto"/>
        <w:ind w:left="120"/>
      </w:pPr>
      <w:r>
        <w:rPr>
          <w:rFonts w:ascii="Times New Roman" w:hAnsi="Times New Roman"/>
          <w:b/>
          <w:color w:val="000000"/>
          <w:sz w:val="28"/>
        </w:rPr>
        <w:t>ОБЯЗАТЕЛЬНЫЕ УЧЕБНЫЕ МАТЕРИАЛЫ ДЛЯ УЧЕНИКА</w:t>
      </w:r>
    </w:p>
    <w:p w:rsidR="00B5206C" w:rsidRDefault="00B5206C">
      <w:pPr>
        <w:spacing w:after="0" w:line="480" w:lineRule="auto"/>
        <w:ind w:left="120"/>
      </w:pPr>
    </w:p>
    <w:p w:rsidR="006C371E" w:rsidRDefault="00634091">
      <w:pPr>
        <w:spacing w:after="0" w:line="480" w:lineRule="auto"/>
        <w:ind w:left="120"/>
        <w:rPr>
          <w:rFonts w:ascii="Times New Roman" w:hAnsi="Times New Roman"/>
          <w:color w:val="000000"/>
          <w:sz w:val="28"/>
          <w:lang w:val="ru-RU"/>
        </w:rPr>
      </w:pPr>
      <w:r w:rsidRPr="006C371E">
        <w:rPr>
          <w:rFonts w:ascii="Times New Roman" w:hAnsi="Times New Roman"/>
          <w:color w:val="000000"/>
          <w:sz w:val="28"/>
          <w:lang w:val="ru-RU"/>
        </w:rPr>
        <w:t>• Основы безопасности жизне</w:t>
      </w:r>
      <w:r w:rsidR="006C371E">
        <w:rPr>
          <w:rFonts w:ascii="Times New Roman" w:hAnsi="Times New Roman"/>
          <w:color w:val="000000"/>
          <w:sz w:val="28"/>
          <w:lang w:val="ru-RU"/>
        </w:rPr>
        <w:t>деятельности; базовый уровень 5</w:t>
      </w:r>
      <w:r w:rsidRPr="006C371E">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r w:rsidRPr="006C371E">
        <w:rPr>
          <w:sz w:val="28"/>
          <w:lang w:val="ru-RU"/>
        </w:rPr>
        <w:br/>
      </w:r>
      <w:r w:rsidRPr="006C371E">
        <w:rPr>
          <w:rFonts w:ascii="Times New Roman" w:hAnsi="Times New Roman"/>
          <w:color w:val="000000"/>
          <w:sz w:val="28"/>
          <w:lang w:val="ru-RU"/>
        </w:rPr>
        <w:t xml:space="preserve"> • Основы безопасности жизне</w:t>
      </w:r>
      <w:r w:rsidR="006C371E">
        <w:rPr>
          <w:rFonts w:ascii="Times New Roman" w:hAnsi="Times New Roman"/>
          <w:color w:val="000000"/>
          <w:sz w:val="28"/>
          <w:lang w:val="ru-RU"/>
        </w:rPr>
        <w:t>деятельности; базовый уровень 6</w:t>
      </w:r>
      <w:r w:rsidRPr="006C371E">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r w:rsidRPr="006C371E">
        <w:rPr>
          <w:sz w:val="28"/>
          <w:lang w:val="ru-RU"/>
        </w:rPr>
        <w:br/>
      </w:r>
      <w:r w:rsidRPr="006C371E">
        <w:rPr>
          <w:rFonts w:ascii="Times New Roman" w:hAnsi="Times New Roman"/>
          <w:color w:val="000000"/>
          <w:sz w:val="28"/>
          <w:lang w:val="ru-RU"/>
        </w:rPr>
        <w:t xml:space="preserve"> • Основы безопасности жизне</w:t>
      </w:r>
      <w:r w:rsidR="006C371E">
        <w:rPr>
          <w:rFonts w:ascii="Times New Roman" w:hAnsi="Times New Roman"/>
          <w:color w:val="000000"/>
          <w:sz w:val="28"/>
          <w:lang w:val="ru-RU"/>
        </w:rPr>
        <w:t>деятельности; базовый уровень 7</w:t>
      </w:r>
      <w:r w:rsidRPr="006C371E">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r w:rsidRPr="006C371E">
        <w:rPr>
          <w:sz w:val="28"/>
          <w:lang w:val="ru-RU"/>
        </w:rPr>
        <w:br/>
      </w:r>
      <w:r w:rsidRPr="006C371E">
        <w:rPr>
          <w:rFonts w:ascii="Times New Roman" w:hAnsi="Times New Roman"/>
          <w:color w:val="000000"/>
          <w:sz w:val="28"/>
          <w:lang w:val="ru-RU"/>
        </w:rPr>
        <w:t xml:space="preserve"> • Основы безопасности жизне</w:t>
      </w:r>
      <w:r w:rsidR="006C371E">
        <w:rPr>
          <w:rFonts w:ascii="Times New Roman" w:hAnsi="Times New Roman"/>
          <w:color w:val="000000"/>
          <w:sz w:val="28"/>
          <w:lang w:val="ru-RU"/>
        </w:rPr>
        <w:t>деятельности; базовый уровень 8</w:t>
      </w:r>
      <w:r w:rsidRPr="006C371E">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r w:rsidRPr="006C371E">
        <w:rPr>
          <w:sz w:val="28"/>
          <w:lang w:val="ru-RU"/>
        </w:rPr>
        <w:br/>
      </w:r>
      <w:r w:rsidRPr="006C371E">
        <w:rPr>
          <w:rFonts w:ascii="Times New Roman" w:hAnsi="Times New Roman"/>
          <w:color w:val="000000"/>
          <w:sz w:val="28"/>
          <w:lang w:val="ru-RU"/>
        </w:rPr>
        <w:t xml:space="preserve"> • Основы безопасности жизне</w:t>
      </w:r>
      <w:r w:rsidR="006C371E">
        <w:rPr>
          <w:rFonts w:ascii="Times New Roman" w:hAnsi="Times New Roman"/>
          <w:color w:val="000000"/>
          <w:sz w:val="28"/>
          <w:lang w:val="ru-RU"/>
        </w:rPr>
        <w:t>деятельности; базовый уровень 9</w:t>
      </w:r>
      <w:r w:rsidRPr="006C371E">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r w:rsidRPr="006C371E">
        <w:rPr>
          <w:sz w:val="28"/>
          <w:lang w:val="ru-RU"/>
        </w:rPr>
        <w:br/>
      </w:r>
      <w:r w:rsidRPr="006C371E">
        <w:rPr>
          <w:rFonts w:ascii="Times New Roman" w:hAnsi="Times New Roman"/>
          <w:color w:val="000000"/>
          <w:sz w:val="28"/>
          <w:lang w:val="ru-RU"/>
        </w:rPr>
        <w:t xml:space="preserve"> • Основы безопасности жизне</w:t>
      </w:r>
      <w:r w:rsidR="006C371E">
        <w:rPr>
          <w:rFonts w:ascii="Times New Roman" w:hAnsi="Times New Roman"/>
          <w:color w:val="000000"/>
          <w:sz w:val="28"/>
          <w:lang w:val="ru-RU"/>
        </w:rPr>
        <w:t>деятельности; базовый уровень 10</w:t>
      </w:r>
      <w:r w:rsidRPr="006C371E">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p>
    <w:p w:rsidR="00B5206C" w:rsidRPr="006C371E" w:rsidRDefault="006C371E">
      <w:pPr>
        <w:spacing w:after="0" w:line="480" w:lineRule="auto"/>
        <w:ind w:left="120"/>
        <w:rPr>
          <w:lang w:val="ru-RU"/>
        </w:rPr>
      </w:pPr>
      <w:r w:rsidRPr="006C371E">
        <w:rPr>
          <w:rFonts w:ascii="Times New Roman" w:hAnsi="Times New Roman"/>
          <w:color w:val="000000"/>
          <w:sz w:val="28"/>
          <w:lang w:val="ru-RU"/>
        </w:rPr>
        <w:lastRenderedPageBreak/>
        <w:t xml:space="preserve"> • Основы безопасности жизне</w:t>
      </w:r>
      <w:r>
        <w:rPr>
          <w:rFonts w:ascii="Times New Roman" w:hAnsi="Times New Roman"/>
          <w:color w:val="000000"/>
          <w:sz w:val="28"/>
          <w:lang w:val="ru-RU"/>
        </w:rPr>
        <w:t>деятельности; базовый уровень 11</w:t>
      </w:r>
      <w:r w:rsidRPr="006C371E">
        <w:rPr>
          <w:rFonts w:ascii="Times New Roman" w:hAnsi="Times New Roman"/>
          <w:color w:val="000000"/>
          <w:sz w:val="28"/>
          <w:lang w:val="ru-RU"/>
        </w:rPr>
        <w:t xml:space="preserve"> класс/ Хренников Б.О., Гололобов Н.В., Льняная Л.И. и др.; под редакцией Егорова С.Н. Акционерное общество «Издательство «Просвещение»</w:t>
      </w:r>
      <w:r w:rsidR="00634091" w:rsidRPr="006C371E">
        <w:rPr>
          <w:sz w:val="28"/>
          <w:lang w:val="ru-RU"/>
        </w:rPr>
        <w:br/>
      </w:r>
      <w:bookmarkStart w:id="14" w:name="adb1d9d1-cf33-4708-ba95-e123daeb3e97"/>
      <w:bookmarkEnd w:id="14"/>
    </w:p>
    <w:p w:rsidR="00B5206C" w:rsidRPr="006C371E" w:rsidRDefault="00B5206C">
      <w:pPr>
        <w:spacing w:after="0"/>
        <w:ind w:left="120"/>
        <w:rPr>
          <w:lang w:val="ru-RU"/>
        </w:rPr>
      </w:pPr>
    </w:p>
    <w:p w:rsidR="00B5206C" w:rsidRPr="006C371E" w:rsidRDefault="00634091">
      <w:pPr>
        <w:spacing w:after="0" w:line="480" w:lineRule="auto"/>
        <w:ind w:left="120"/>
        <w:rPr>
          <w:lang w:val="ru-RU"/>
        </w:rPr>
      </w:pPr>
      <w:r w:rsidRPr="006C371E">
        <w:rPr>
          <w:rFonts w:ascii="Times New Roman" w:hAnsi="Times New Roman"/>
          <w:b/>
          <w:color w:val="000000"/>
          <w:sz w:val="28"/>
          <w:lang w:val="ru-RU"/>
        </w:rPr>
        <w:t>МЕТОДИЧЕСКИЕ МАТЕРИАЛЫ ДЛЯ УЧИТЕЛЯ</w:t>
      </w:r>
    </w:p>
    <w:p w:rsidR="00B5206C" w:rsidRPr="006C371E" w:rsidRDefault="00634091">
      <w:pPr>
        <w:spacing w:after="0" w:line="480" w:lineRule="auto"/>
        <w:ind w:left="120"/>
        <w:rPr>
          <w:lang w:val="ru-RU"/>
        </w:rPr>
      </w:pPr>
      <w:r w:rsidRPr="006C371E">
        <w:rPr>
          <w:rFonts w:ascii="Times New Roman" w:hAnsi="Times New Roman"/>
          <w:color w:val="000000"/>
          <w:sz w:val="28"/>
          <w:lang w:val="ru-RU"/>
        </w:rPr>
        <w:t>Методические рекомендации по преподаванию учебного предмета</w:t>
      </w:r>
      <w:r w:rsidRPr="006C371E">
        <w:rPr>
          <w:sz w:val="28"/>
          <w:lang w:val="ru-RU"/>
        </w:rPr>
        <w:br/>
      </w:r>
      <w:r w:rsidRPr="006C371E">
        <w:rPr>
          <w:rFonts w:ascii="Times New Roman" w:hAnsi="Times New Roman"/>
          <w:color w:val="000000"/>
          <w:sz w:val="28"/>
          <w:lang w:val="ru-RU"/>
        </w:rPr>
        <w:t xml:space="preserve"> «Основы безопасности и защиты Родины» / О.В. Власова,</w:t>
      </w:r>
      <w:r w:rsidRPr="006C371E">
        <w:rPr>
          <w:sz w:val="28"/>
          <w:lang w:val="ru-RU"/>
        </w:rPr>
        <w:br/>
      </w:r>
      <w:bookmarkStart w:id="15" w:name="74e04b93-2cd1-4981-bcb4-8787512a45d0"/>
      <w:r w:rsidRPr="006C371E">
        <w:rPr>
          <w:rFonts w:ascii="Times New Roman" w:hAnsi="Times New Roman"/>
          <w:color w:val="000000"/>
          <w:sz w:val="28"/>
          <w:lang w:val="ru-RU"/>
        </w:rPr>
        <w:t xml:space="preserve"> М.Г. </w:t>
      </w:r>
      <w:proofErr w:type="spellStart"/>
      <w:r w:rsidRPr="006C371E">
        <w:rPr>
          <w:rFonts w:ascii="Times New Roman" w:hAnsi="Times New Roman"/>
          <w:color w:val="000000"/>
          <w:sz w:val="28"/>
          <w:lang w:val="ru-RU"/>
        </w:rPr>
        <w:t>Тестоедова</w:t>
      </w:r>
      <w:proofErr w:type="spellEnd"/>
      <w:r w:rsidRPr="006C371E">
        <w:rPr>
          <w:rFonts w:ascii="Times New Roman" w:hAnsi="Times New Roman"/>
          <w:color w:val="000000"/>
          <w:sz w:val="28"/>
          <w:lang w:val="ru-RU"/>
        </w:rPr>
        <w:t>. – Киров</w:t>
      </w:r>
      <w:proofErr w:type="gramStart"/>
      <w:r w:rsidRPr="006C371E">
        <w:rPr>
          <w:rFonts w:ascii="Times New Roman" w:hAnsi="Times New Roman"/>
          <w:color w:val="000000"/>
          <w:sz w:val="28"/>
          <w:lang w:val="ru-RU"/>
        </w:rPr>
        <w:t xml:space="preserve"> :</w:t>
      </w:r>
      <w:proofErr w:type="gramEnd"/>
      <w:r w:rsidRPr="006C371E">
        <w:rPr>
          <w:rFonts w:ascii="Times New Roman" w:hAnsi="Times New Roman"/>
          <w:color w:val="000000"/>
          <w:sz w:val="28"/>
          <w:lang w:val="ru-RU"/>
        </w:rPr>
        <w:t xml:space="preserve"> </w:t>
      </w:r>
      <w:proofErr w:type="spellStart"/>
      <w:r w:rsidRPr="006C371E">
        <w:rPr>
          <w:rFonts w:ascii="Times New Roman" w:hAnsi="Times New Roman"/>
          <w:color w:val="000000"/>
          <w:sz w:val="28"/>
          <w:lang w:val="ru-RU"/>
        </w:rPr>
        <w:t>Полиграфовна</w:t>
      </w:r>
      <w:proofErr w:type="spellEnd"/>
      <w:r w:rsidRPr="006C371E">
        <w:rPr>
          <w:rFonts w:ascii="Times New Roman" w:hAnsi="Times New Roman"/>
          <w:color w:val="000000"/>
          <w:sz w:val="28"/>
          <w:lang w:val="ru-RU"/>
        </w:rPr>
        <w:t>, 2024. – 24 с.</w:t>
      </w:r>
      <w:bookmarkEnd w:id="15"/>
    </w:p>
    <w:p w:rsidR="00B5206C" w:rsidRPr="006C371E" w:rsidRDefault="00B5206C">
      <w:pPr>
        <w:spacing w:after="0"/>
        <w:ind w:left="120"/>
        <w:rPr>
          <w:lang w:val="ru-RU"/>
        </w:rPr>
      </w:pPr>
    </w:p>
    <w:p w:rsidR="00B5206C" w:rsidRPr="006C371E" w:rsidRDefault="00634091">
      <w:pPr>
        <w:spacing w:after="0" w:line="480" w:lineRule="auto"/>
        <w:ind w:left="120"/>
        <w:rPr>
          <w:lang w:val="ru-RU"/>
        </w:rPr>
      </w:pPr>
      <w:r w:rsidRPr="006C371E">
        <w:rPr>
          <w:rFonts w:ascii="Times New Roman" w:hAnsi="Times New Roman"/>
          <w:b/>
          <w:color w:val="000000"/>
          <w:sz w:val="28"/>
          <w:lang w:val="ru-RU"/>
        </w:rPr>
        <w:t>ЦИФРОВЫЕ ОБРАЗОВАТЕЛЬНЫЕ РЕСУРСЫ И РЕСУРСЫ СЕТИ ИНТЕРНЕТ</w:t>
      </w:r>
    </w:p>
    <w:p w:rsidR="006C371E" w:rsidRPr="006C371E" w:rsidRDefault="00634091">
      <w:pPr>
        <w:spacing w:after="0" w:line="480" w:lineRule="auto"/>
        <w:ind w:left="120"/>
        <w:rPr>
          <w:rFonts w:ascii="Times New Roman" w:hAnsi="Times New Roman" w:cs="Times New Roman"/>
          <w:color w:val="000000"/>
          <w:sz w:val="28"/>
          <w:szCs w:val="28"/>
          <w:lang w:val="ru-RU"/>
        </w:rPr>
      </w:pPr>
      <w:r w:rsidRPr="006C371E">
        <w:rPr>
          <w:rFonts w:ascii="Times New Roman" w:hAnsi="Times New Roman" w:cs="Times New Roman"/>
          <w:color w:val="000000"/>
          <w:sz w:val="28"/>
          <w:szCs w:val="28"/>
          <w:lang w:val="ru-RU"/>
        </w:rPr>
        <w:t>Основы безопасности жизнедеятельност</w:t>
      </w:r>
      <w:r w:rsidR="006C371E">
        <w:rPr>
          <w:rFonts w:ascii="Times New Roman" w:hAnsi="Times New Roman" w:cs="Times New Roman"/>
          <w:color w:val="000000"/>
          <w:sz w:val="28"/>
          <w:szCs w:val="28"/>
          <w:lang w:val="ru-RU"/>
        </w:rPr>
        <w:t>и. Электронная форма учебника. 5</w:t>
      </w:r>
      <w:r w:rsidRPr="006C371E">
        <w:rPr>
          <w:rFonts w:ascii="Times New Roman" w:hAnsi="Times New Roman" w:cs="Times New Roman"/>
          <w:color w:val="000000"/>
          <w:sz w:val="28"/>
          <w:szCs w:val="28"/>
          <w:lang w:val="ru-RU"/>
        </w:rPr>
        <w:t xml:space="preserve"> класс / Б. О. Хренников, Н. В. Гололобов, Л. И. </w:t>
      </w:r>
      <w:proofErr w:type="spellStart"/>
      <w:r w:rsidRPr="006C371E">
        <w:rPr>
          <w:rFonts w:ascii="Times New Roman" w:hAnsi="Times New Roman" w:cs="Times New Roman"/>
          <w:color w:val="000000"/>
          <w:sz w:val="28"/>
          <w:szCs w:val="28"/>
          <w:lang w:val="ru-RU"/>
        </w:rPr>
        <w:t>Льняная</w:t>
      </w:r>
      <w:proofErr w:type="gramStart"/>
      <w:r w:rsidRPr="006C371E">
        <w:rPr>
          <w:rFonts w:ascii="Times New Roman" w:hAnsi="Times New Roman" w:cs="Times New Roman"/>
          <w:color w:val="000000"/>
          <w:sz w:val="28"/>
          <w:szCs w:val="28"/>
          <w:lang w:val="ru-RU"/>
        </w:rPr>
        <w:t>,М</w:t>
      </w:r>
      <w:proofErr w:type="spellEnd"/>
      <w:proofErr w:type="gramEnd"/>
      <w:r w:rsidRPr="006C371E">
        <w:rPr>
          <w:rFonts w:ascii="Times New Roman" w:hAnsi="Times New Roman" w:cs="Times New Roman"/>
          <w:color w:val="000000"/>
          <w:sz w:val="28"/>
          <w:szCs w:val="28"/>
          <w:lang w:val="ru-RU"/>
        </w:rPr>
        <w:t>. В. Маслов; под ред. С. Н. Егорова. — М.: Просвещение, 2023.</w:t>
      </w:r>
    </w:p>
    <w:bookmarkEnd w:id="13"/>
    <w:p w:rsidR="006C371E" w:rsidRPr="006C371E" w:rsidRDefault="006C371E" w:rsidP="006C371E">
      <w:pPr>
        <w:spacing w:after="0" w:line="480" w:lineRule="auto"/>
        <w:ind w:left="120"/>
        <w:rPr>
          <w:rFonts w:ascii="Times New Roman" w:hAnsi="Times New Roman" w:cs="Times New Roman"/>
          <w:color w:val="000000"/>
          <w:sz w:val="28"/>
          <w:szCs w:val="28"/>
          <w:lang w:val="ru-RU"/>
        </w:rPr>
      </w:pPr>
      <w:r w:rsidRPr="006C371E">
        <w:rPr>
          <w:rFonts w:ascii="Times New Roman" w:hAnsi="Times New Roman" w:cs="Times New Roman"/>
          <w:color w:val="000000"/>
          <w:sz w:val="28"/>
          <w:szCs w:val="28"/>
          <w:lang w:val="ru-RU"/>
        </w:rPr>
        <w:t>Основы безопасности жизнедеятельност</w:t>
      </w:r>
      <w:r>
        <w:rPr>
          <w:rFonts w:ascii="Times New Roman" w:hAnsi="Times New Roman" w:cs="Times New Roman"/>
          <w:color w:val="000000"/>
          <w:sz w:val="28"/>
          <w:szCs w:val="28"/>
          <w:lang w:val="ru-RU"/>
        </w:rPr>
        <w:t>и. Электронная форма учебника. 6</w:t>
      </w:r>
      <w:r w:rsidRPr="006C371E">
        <w:rPr>
          <w:rFonts w:ascii="Times New Roman" w:hAnsi="Times New Roman" w:cs="Times New Roman"/>
          <w:color w:val="000000"/>
          <w:sz w:val="28"/>
          <w:szCs w:val="28"/>
          <w:lang w:val="ru-RU"/>
        </w:rPr>
        <w:t xml:space="preserve"> класс / Б. О. Хренников, Н. В. Гололобов, Л. И. </w:t>
      </w:r>
      <w:proofErr w:type="spellStart"/>
      <w:r w:rsidRPr="006C371E">
        <w:rPr>
          <w:rFonts w:ascii="Times New Roman" w:hAnsi="Times New Roman" w:cs="Times New Roman"/>
          <w:color w:val="000000"/>
          <w:sz w:val="28"/>
          <w:szCs w:val="28"/>
          <w:lang w:val="ru-RU"/>
        </w:rPr>
        <w:t>Льняная</w:t>
      </w:r>
      <w:proofErr w:type="gramStart"/>
      <w:r w:rsidRPr="006C371E">
        <w:rPr>
          <w:rFonts w:ascii="Times New Roman" w:hAnsi="Times New Roman" w:cs="Times New Roman"/>
          <w:color w:val="000000"/>
          <w:sz w:val="28"/>
          <w:szCs w:val="28"/>
          <w:lang w:val="ru-RU"/>
        </w:rPr>
        <w:t>,М</w:t>
      </w:r>
      <w:proofErr w:type="spellEnd"/>
      <w:proofErr w:type="gramEnd"/>
      <w:r w:rsidRPr="006C371E">
        <w:rPr>
          <w:rFonts w:ascii="Times New Roman" w:hAnsi="Times New Roman" w:cs="Times New Roman"/>
          <w:color w:val="000000"/>
          <w:sz w:val="28"/>
          <w:szCs w:val="28"/>
          <w:lang w:val="ru-RU"/>
        </w:rPr>
        <w:t>. В. Маслов; под ред. С. Н. Егорова. — М.: Просвещение, 2023.</w:t>
      </w:r>
    </w:p>
    <w:p w:rsidR="006C371E" w:rsidRPr="006C371E" w:rsidRDefault="006C371E" w:rsidP="006C371E">
      <w:pPr>
        <w:spacing w:after="0" w:line="480" w:lineRule="auto"/>
        <w:ind w:left="120"/>
        <w:rPr>
          <w:rFonts w:ascii="Times New Roman" w:hAnsi="Times New Roman" w:cs="Times New Roman"/>
          <w:color w:val="000000"/>
          <w:sz w:val="28"/>
          <w:szCs w:val="28"/>
          <w:lang w:val="ru-RU"/>
        </w:rPr>
      </w:pPr>
      <w:r w:rsidRPr="006C371E">
        <w:rPr>
          <w:rFonts w:ascii="Times New Roman" w:hAnsi="Times New Roman" w:cs="Times New Roman"/>
          <w:color w:val="000000"/>
          <w:sz w:val="28"/>
          <w:szCs w:val="28"/>
          <w:lang w:val="ru-RU"/>
        </w:rPr>
        <w:t>Основы безопасности жизнедеятельност</w:t>
      </w:r>
      <w:r>
        <w:rPr>
          <w:rFonts w:ascii="Times New Roman" w:hAnsi="Times New Roman" w:cs="Times New Roman"/>
          <w:color w:val="000000"/>
          <w:sz w:val="28"/>
          <w:szCs w:val="28"/>
          <w:lang w:val="ru-RU"/>
        </w:rPr>
        <w:t>и. Электронная форма учебника. 7</w:t>
      </w:r>
      <w:r w:rsidRPr="006C371E">
        <w:rPr>
          <w:rFonts w:ascii="Times New Roman" w:hAnsi="Times New Roman" w:cs="Times New Roman"/>
          <w:color w:val="000000"/>
          <w:sz w:val="28"/>
          <w:szCs w:val="28"/>
          <w:lang w:val="ru-RU"/>
        </w:rPr>
        <w:t xml:space="preserve"> класс / Б. О. Хренников, Н. В. Гололобов, Л. И. </w:t>
      </w:r>
      <w:proofErr w:type="spellStart"/>
      <w:r w:rsidRPr="006C371E">
        <w:rPr>
          <w:rFonts w:ascii="Times New Roman" w:hAnsi="Times New Roman" w:cs="Times New Roman"/>
          <w:color w:val="000000"/>
          <w:sz w:val="28"/>
          <w:szCs w:val="28"/>
          <w:lang w:val="ru-RU"/>
        </w:rPr>
        <w:t>Льняная</w:t>
      </w:r>
      <w:proofErr w:type="gramStart"/>
      <w:r w:rsidRPr="006C371E">
        <w:rPr>
          <w:rFonts w:ascii="Times New Roman" w:hAnsi="Times New Roman" w:cs="Times New Roman"/>
          <w:color w:val="000000"/>
          <w:sz w:val="28"/>
          <w:szCs w:val="28"/>
          <w:lang w:val="ru-RU"/>
        </w:rPr>
        <w:t>,М</w:t>
      </w:r>
      <w:proofErr w:type="spellEnd"/>
      <w:proofErr w:type="gramEnd"/>
      <w:r w:rsidRPr="006C371E">
        <w:rPr>
          <w:rFonts w:ascii="Times New Roman" w:hAnsi="Times New Roman" w:cs="Times New Roman"/>
          <w:color w:val="000000"/>
          <w:sz w:val="28"/>
          <w:szCs w:val="28"/>
          <w:lang w:val="ru-RU"/>
        </w:rPr>
        <w:t>. В. Маслов; под ред. С. Н. Егорова. — М.: Просвещение, 2023.</w:t>
      </w:r>
    </w:p>
    <w:p w:rsidR="006C371E" w:rsidRPr="006C371E" w:rsidRDefault="006C371E" w:rsidP="006C371E">
      <w:pPr>
        <w:spacing w:after="0" w:line="480" w:lineRule="auto"/>
        <w:ind w:left="120"/>
        <w:rPr>
          <w:rFonts w:ascii="Times New Roman" w:hAnsi="Times New Roman" w:cs="Times New Roman"/>
          <w:color w:val="000000"/>
          <w:sz w:val="28"/>
          <w:szCs w:val="28"/>
          <w:lang w:val="ru-RU"/>
        </w:rPr>
      </w:pPr>
      <w:r w:rsidRPr="006C371E">
        <w:rPr>
          <w:rFonts w:ascii="Times New Roman" w:hAnsi="Times New Roman" w:cs="Times New Roman"/>
          <w:color w:val="000000"/>
          <w:sz w:val="28"/>
          <w:szCs w:val="28"/>
          <w:lang w:val="ru-RU"/>
        </w:rPr>
        <w:lastRenderedPageBreak/>
        <w:t>Основы безопасности жизнедеятельност</w:t>
      </w:r>
      <w:r>
        <w:rPr>
          <w:rFonts w:ascii="Times New Roman" w:hAnsi="Times New Roman" w:cs="Times New Roman"/>
          <w:color w:val="000000"/>
          <w:sz w:val="28"/>
          <w:szCs w:val="28"/>
          <w:lang w:val="ru-RU"/>
        </w:rPr>
        <w:t>и. Электронная форма учебника. 8</w:t>
      </w:r>
      <w:r w:rsidRPr="006C371E">
        <w:rPr>
          <w:rFonts w:ascii="Times New Roman" w:hAnsi="Times New Roman" w:cs="Times New Roman"/>
          <w:color w:val="000000"/>
          <w:sz w:val="28"/>
          <w:szCs w:val="28"/>
          <w:lang w:val="ru-RU"/>
        </w:rPr>
        <w:t xml:space="preserve"> класс / Б. О. Хренников, Н. В. Гололобов, Л. И. </w:t>
      </w:r>
      <w:proofErr w:type="spellStart"/>
      <w:r w:rsidRPr="006C371E">
        <w:rPr>
          <w:rFonts w:ascii="Times New Roman" w:hAnsi="Times New Roman" w:cs="Times New Roman"/>
          <w:color w:val="000000"/>
          <w:sz w:val="28"/>
          <w:szCs w:val="28"/>
          <w:lang w:val="ru-RU"/>
        </w:rPr>
        <w:t>Льняная</w:t>
      </w:r>
      <w:proofErr w:type="gramStart"/>
      <w:r w:rsidRPr="006C371E">
        <w:rPr>
          <w:rFonts w:ascii="Times New Roman" w:hAnsi="Times New Roman" w:cs="Times New Roman"/>
          <w:color w:val="000000"/>
          <w:sz w:val="28"/>
          <w:szCs w:val="28"/>
          <w:lang w:val="ru-RU"/>
        </w:rPr>
        <w:t>,М</w:t>
      </w:r>
      <w:proofErr w:type="spellEnd"/>
      <w:proofErr w:type="gramEnd"/>
      <w:r w:rsidRPr="006C371E">
        <w:rPr>
          <w:rFonts w:ascii="Times New Roman" w:hAnsi="Times New Roman" w:cs="Times New Roman"/>
          <w:color w:val="000000"/>
          <w:sz w:val="28"/>
          <w:szCs w:val="28"/>
          <w:lang w:val="ru-RU"/>
        </w:rPr>
        <w:t>. В. Маслов; под ред. С. Н. Егорова. — М.: Просвещение, 2023.</w:t>
      </w:r>
    </w:p>
    <w:p w:rsidR="006C371E" w:rsidRPr="006C371E" w:rsidRDefault="006C371E" w:rsidP="006C371E">
      <w:pPr>
        <w:spacing w:after="0" w:line="480" w:lineRule="auto"/>
        <w:ind w:left="120"/>
        <w:rPr>
          <w:rFonts w:ascii="Times New Roman" w:hAnsi="Times New Roman" w:cs="Times New Roman"/>
          <w:color w:val="000000"/>
          <w:sz w:val="28"/>
          <w:szCs w:val="28"/>
          <w:lang w:val="ru-RU"/>
        </w:rPr>
      </w:pPr>
      <w:r w:rsidRPr="006C371E">
        <w:rPr>
          <w:rFonts w:ascii="Times New Roman" w:hAnsi="Times New Roman" w:cs="Times New Roman"/>
          <w:color w:val="000000"/>
          <w:sz w:val="28"/>
          <w:szCs w:val="28"/>
          <w:lang w:val="ru-RU"/>
        </w:rPr>
        <w:t>Основы безопасности жизнедеятельност</w:t>
      </w:r>
      <w:r>
        <w:rPr>
          <w:rFonts w:ascii="Times New Roman" w:hAnsi="Times New Roman" w:cs="Times New Roman"/>
          <w:color w:val="000000"/>
          <w:sz w:val="28"/>
          <w:szCs w:val="28"/>
          <w:lang w:val="ru-RU"/>
        </w:rPr>
        <w:t>и. Электронная форма учебника. 9</w:t>
      </w:r>
      <w:r w:rsidRPr="006C371E">
        <w:rPr>
          <w:rFonts w:ascii="Times New Roman" w:hAnsi="Times New Roman" w:cs="Times New Roman"/>
          <w:color w:val="000000"/>
          <w:sz w:val="28"/>
          <w:szCs w:val="28"/>
          <w:lang w:val="ru-RU"/>
        </w:rPr>
        <w:t xml:space="preserve"> класс / Б. О. Хренников, Н. В. Гололобов, Л. И. </w:t>
      </w:r>
      <w:proofErr w:type="spellStart"/>
      <w:r w:rsidRPr="006C371E">
        <w:rPr>
          <w:rFonts w:ascii="Times New Roman" w:hAnsi="Times New Roman" w:cs="Times New Roman"/>
          <w:color w:val="000000"/>
          <w:sz w:val="28"/>
          <w:szCs w:val="28"/>
          <w:lang w:val="ru-RU"/>
        </w:rPr>
        <w:t>Льняная</w:t>
      </w:r>
      <w:proofErr w:type="gramStart"/>
      <w:r w:rsidRPr="006C371E">
        <w:rPr>
          <w:rFonts w:ascii="Times New Roman" w:hAnsi="Times New Roman" w:cs="Times New Roman"/>
          <w:color w:val="000000"/>
          <w:sz w:val="28"/>
          <w:szCs w:val="28"/>
          <w:lang w:val="ru-RU"/>
        </w:rPr>
        <w:t>,М</w:t>
      </w:r>
      <w:proofErr w:type="spellEnd"/>
      <w:proofErr w:type="gramEnd"/>
      <w:r w:rsidRPr="006C371E">
        <w:rPr>
          <w:rFonts w:ascii="Times New Roman" w:hAnsi="Times New Roman" w:cs="Times New Roman"/>
          <w:color w:val="000000"/>
          <w:sz w:val="28"/>
          <w:szCs w:val="28"/>
          <w:lang w:val="ru-RU"/>
        </w:rPr>
        <w:t>. В. Маслов; под ред. С. Н. Егорова. — М.: Просвещение, 2023.</w:t>
      </w:r>
    </w:p>
    <w:p w:rsidR="006C371E" w:rsidRPr="006C371E" w:rsidRDefault="006C371E" w:rsidP="006C371E">
      <w:pPr>
        <w:spacing w:after="0" w:line="480" w:lineRule="auto"/>
        <w:ind w:left="120"/>
        <w:rPr>
          <w:rFonts w:ascii="Times New Roman" w:hAnsi="Times New Roman" w:cs="Times New Roman"/>
          <w:color w:val="000000"/>
          <w:sz w:val="28"/>
          <w:szCs w:val="28"/>
          <w:lang w:val="ru-RU"/>
        </w:rPr>
      </w:pPr>
      <w:r w:rsidRPr="006C371E">
        <w:rPr>
          <w:rFonts w:ascii="Times New Roman" w:hAnsi="Times New Roman" w:cs="Times New Roman"/>
          <w:color w:val="000000"/>
          <w:sz w:val="28"/>
          <w:szCs w:val="28"/>
          <w:lang w:val="ru-RU"/>
        </w:rPr>
        <w:t>Основы безопасности жизнедеятельност</w:t>
      </w:r>
      <w:r>
        <w:rPr>
          <w:rFonts w:ascii="Times New Roman" w:hAnsi="Times New Roman" w:cs="Times New Roman"/>
          <w:color w:val="000000"/>
          <w:sz w:val="28"/>
          <w:szCs w:val="28"/>
          <w:lang w:val="ru-RU"/>
        </w:rPr>
        <w:t>и. Электронная форма учебника. 10</w:t>
      </w:r>
      <w:r w:rsidRPr="006C371E">
        <w:rPr>
          <w:rFonts w:ascii="Times New Roman" w:hAnsi="Times New Roman" w:cs="Times New Roman"/>
          <w:color w:val="000000"/>
          <w:sz w:val="28"/>
          <w:szCs w:val="28"/>
          <w:lang w:val="ru-RU"/>
        </w:rPr>
        <w:t xml:space="preserve"> класс / Б. О. Хренников, Н. В. Гололобов, Л. И. </w:t>
      </w:r>
      <w:proofErr w:type="spellStart"/>
      <w:r w:rsidRPr="006C371E">
        <w:rPr>
          <w:rFonts w:ascii="Times New Roman" w:hAnsi="Times New Roman" w:cs="Times New Roman"/>
          <w:color w:val="000000"/>
          <w:sz w:val="28"/>
          <w:szCs w:val="28"/>
          <w:lang w:val="ru-RU"/>
        </w:rPr>
        <w:t>Льняная</w:t>
      </w:r>
      <w:proofErr w:type="gramStart"/>
      <w:r w:rsidRPr="006C371E">
        <w:rPr>
          <w:rFonts w:ascii="Times New Roman" w:hAnsi="Times New Roman" w:cs="Times New Roman"/>
          <w:color w:val="000000"/>
          <w:sz w:val="28"/>
          <w:szCs w:val="28"/>
          <w:lang w:val="ru-RU"/>
        </w:rPr>
        <w:t>,М</w:t>
      </w:r>
      <w:proofErr w:type="spellEnd"/>
      <w:proofErr w:type="gramEnd"/>
      <w:r w:rsidRPr="006C371E">
        <w:rPr>
          <w:rFonts w:ascii="Times New Roman" w:hAnsi="Times New Roman" w:cs="Times New Roman"/>
          <w:color w:val="000000"/>
          <w:sz w:val="28"/>
          <w:szCs w:val="28"/>
          <w:lang w:val="ru-RU"/>
        </w:rPr>
        <w:t>. В. Маслов; под ред. С. Н. Егорова. — М.: Просвещение, 2023.</w:t>
      </w:r>
    </w:p>
    <w:p w:rsidR="006C371E" w:rsidRPr="006C371E" w:rsidRDefault="006C371E" w:rsidP="006C371E">
      <w:pPr>
        <w:spacing w:after="0" w:line="480" w:lineRule="auto"/>
        <w:ind w:left="120"/>
        <w:rPr>
          <w:rFonts w:ascii="Times New Roman" w:hAnsi="Times New Roman" w:cs="Times New Roman"/>
          <w:color w:val="000000"/>
          <w:sz w:val="28"/>
          <w:szCs w:val="28"/>
          <w:lang w:val="ru-RU"/>
        </w:rPr>
      </w:pPr>
      <w:r w:rsidRPr="006C371E">
        <w:rPr>
          <w:rFonts w:ascii="Times New Roman" w:hAnsi="Times New Roman" w:cs="Times New Roman"/>
          <w:color w:val="000000"/>
          <w:sz w:val="28"/>
          <w:szCs w:val="28"/>
          <w:lang w:val="ru-RU"/>
        </w:rPr>
        <w:t>Основы безопасности жизнедеятельност</w:t>
      </w:r>
      <w:r>
        <w:rPr>
          <w:rFonts w:ascii="Times New Roman" w:hAnsi="Times New Roman" w:cs="Times New Roman"/>
          <w:color w:val="000000"/>
          <w:sz w:val="28"/>
          <w:szCs w:val="28"/>
          <w:lang w:val="ru-RU"/>
        </w:rPr>
        <w:t>и. Электронная форма учебника. 11</w:t>
      </w:r>
      <w:r w:rsidRPr="006C371E">
        <w:rPr>
          <w:rFonts w:ascii="Times New Roman" w:hAnsi="Times New Roman" w:cs="Times New Roman"/>
          <w:color w:val="000000"/>
          <w:sz w:val="28"/>
          <w:szCs w:val="28"/>
          <w:lang w:val="ru-RU"/>
        </w:rPr>
        <w:t xml:space="preserve"> класс / Б. О. Хренников, Н. В. Гололобов, Л. И. </w:t>
      </w:r>
      <w:proofErr w:type="spellStart"/>
      <w:r w:rsidRPr="006C371E">
        <w:rPr>
          <w:rFonts w:ascii="Times New Roman" w:hAnsi="Times New Roman" w:cs="Times New Roman"/>
          <w:color w:val="000000"/>
          <w:sz w:val="28"/>
          <w:szCs w:val="28"/>
          <w:lang w:val="ru-RU"/>
        </w:rPr>
        <w:t>Льняная</w:t>
      </w:r>
      <w:proofErr w:type="gramStart"/>
      <w:r w:rsidRPr="006C371E">
        <w:rPr>
          <w:rFonts w:ascii="Times New Roman" w:hAnsi="Times New Roman" w:cs="Times New Roman"/>
          <w:color w:val="000000"/>
          <w:sz w:val="28"/>
          <w:szCs w:val="28"/>
          <w:lang w:val="ru-RU"/>
        </w:rPr>
        <w:t>,М</w:t>
      </w:r>
      <w:proofErr w:type="spellEnd"/>
      <w:proofErr w:type="gramEnd"/>
      <w:r w:rsidRPr="006C371E">
        <w:rPr>
          <w:rFonts w:ascii="Times New Roman" w:hAnsi="Times New Roman" w:cs="Times New Roman"/>
          <w:color w:val="000000"/>
          <w:sz w:val="28"/>
          <w:szCs w:val="28"/>
          <w:lang w:val="ru-RU"/>
        </w:rPr>
        <w:t>. В. Маслов; под ред. С. Н. Егорова. — М.: Просвещение, 2023.</w:t>
      </w:r>
    </w:p>
    <w:p w:rsidR="00634091" w:rsidRPr="006C371E" w:rsidRDefault="00634091">
      <w:pPr>
        <w:rPr>
          <w:lang w:val="ru-RU"/>
        </w:rPr>
      </w:pPr>
    </w:p>
    <w:sectPr w:rsidR="00634091" w:rsidRPr="006C371E" w:rsidSect="002D13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25312E"/>
    <w:multiLevelType w:val="multilevel"/>
    <w:tmpl w:val="E75A1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206C"/>
    <w:rsid w:val="00235A1D"/>
    <w:rsid w:val="002B0583"/>
    <w:rsid w:val="002D13E8"/>
    <w:rsid w:val="00634091"/>
    <w:rsid w:val="006C371E"/>
    <w:rsid w:val="00867606"/>
    <w:rsid w:val="008B0800"/>
    <w:rsid w:val="008E3AB0"/>
    <w:rsid w:val="008F52FD"/>
    <w:rsid w:val="0091618E"/>
    <w:rsid w:val="00B259D1"/>
    <w:rsid w:val="00B5206C"/>
    <w:rsid w:val="00BF7CB8"/>
    <w:rsid w:val="00E02C9D"/>
    <w:rsid w:val="00F30CC9"/>
    <w:rsid w:val="00FF64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13E8"/>
    <w:rPr>
      <w:color w:val="0563C1" w:themeColor="hyperlink"/>
      <w:u w:val="single"/>
    </w:rPr>
  </w:style>
  <w:style w:type="table" w:styleId="ac">
    <w:name w:val="Table Grid"/>
    <w:basedOn w:val="a1"/>
    <w:uiPriority w:val="59"/>
    <w:rsid w:val="002D13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Heading1">
    <w:name w:val="Heading 1"/>
    <w:basedOn w:val="a"/>
    <w:uiPriority w:val="1"/>
    <w:qFormat/>
    <w:rsid w:val="00867606"/>
    <w:pPr>
      <w:widowControl w:val="0"/>
      <w:autoSpaceDE w:val="0"/>
      <w:autoSpaceDN w:val="0"/>
      <w:spacing w:after="0" w:line="319" w:lineRule="exact"/>
      <w:ind w:left="821"/>
      <w:outlineLvl w:val="1"/>
    </w:pPr>
    <w:rPr>
      <w:rFonts w:ascii="Times New Roman" w:eastAsia="Times New Roman" w:hAnsi="Times New Roman" w:cs="Times New Roman"/>
      <w:b/>
      <w:bCs/>
      <w:sz w:val="28"/>
      <w:szCs w:val="28"/>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53</Pages>
  <Words>12669</Words>
  <Characters>72216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Аринова</cp:lastModifiedBy>
  <cp:revision>7</cp:revision>
  <dcterms:created xsi:type="dcterms:W3CDTF">2024-09-19T04:58:00Z</dcterms:created>
  <dcterms:modified xsi:type="dcterms:W3CDTF">2024-09-19T07:49:00Z</dcterms:modified>
</cp:coreProperties>
</file>