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2C7" w:rsidRPr="002B5316" w:rsidRDefault="00D82E31">
      <w:pPr>
        <w:spacing w:after="0" w:line="408" w:lineRule="auto"/>
        <w:ind w:left="120"/>
        <w:jc w:val="center"/>
        <w:rPr>
          <w:lang w:val="ru-RU"/>
        </w:rPr>
      </w:pPr>
      <w:bookmarkStart w:id="0" w:name="block-34702535"/>
      <w:r w:rsidRPr="002B531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77A99" w:rsidRPr="00B020F5" w:rsidRDefault="00A77A99" w:rsidP="00A77A99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B020F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B020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77A99" w:rsidRPr="00701F18" w:rsidRDefault="00A77A99" w:rsidP="00A77A99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701F18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701F18"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 w:rsidRPr="00701F18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5022C7" w:rsidRPr="002B5316" w:rsidRDefault="00A77A99" w:rsidP="0006153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МКОУ СОШ №2 с УИОП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Восточный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Омутнинского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5022C7" w:rsidRPr="002B5316" w:rsidRDefault="005022C7">
      <w:pPr>
        <w:spacing w:after="0"/>
        <w:ind w:left="120"/>
        <w:rPr>
          <w:lang w:val="ru-RU"/>
        </w:rPr>
      </w:pPr>
    </w:p>
    <w:p w:rsidR="005022C7" w:rsidRPr="002B5316" w:rsidRDefault="005022C7">
      <w:pPr>
        <w:spacing w:after="0"/>
        <w:ind w:left="120"/>
        <w:rPr>
          <w:lang w:val="ru-RU"/>
        </w:rPr>
      </w:pPr>
    </w:p>
    <w:p w:rsidR="005022C7" w:rsidRPr="002B5316" w:rsidRDefault="005022C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5248B" w:rsidRPr="00C066B9" w:rsidTr="00B5248B">
        <w:tc>
          <w:tcPr>
            <w:tcW w:w="3114" w:type="dxa"/>
          </w:tcPr>
          <w:p w:rsidR="00A77A99" w:rsidRPr="0040209D" w:rsidRDefault="00A77A99" w:rsidP="00A77A9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77A99" w:rsidRPr="008944ED" w:rsidRDefault="00A77A99" w:rsidP="00A77A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 МКОУ СОШ №2 с УИОП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Восточный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Омутнинского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района Кировской области</w:t>
            </w:r>
          </w:p>
          <w:p w:rsidR="00A77A99" w:rsidRDefault="00A77A99" w:rsidP="00A77A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77A99" w:rsidRDefault="00A77A99" w:rsidP="00A77A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B020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5248B" w:rsidRPr="0040209D" w:rsidRDefault="00B5248B" w:rsidP="00B524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5248B" w:rsidRPr="0040209D" w:rsidRDefault="00B5248B" w:rsidP="00A77A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77A99" w:rsidRDefault="00A77A99" w:rsidP="00A77A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77A99" w:rsidRPr="008944ED" w:rsidRDefault="00A77A99" w:rsidP="00A77A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МКОУ СОШ №2 с УИОП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Восточный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Омутнинского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района Кировской области</w:t>
            </w:r>
          </w:p>
          <w:p w:rsidR="00A77A99" w:rsidRPr="008944ED" w:rsidRDefault="00A77A99" w:rsidP="00A77A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____________Ушакова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Л.В.</w:t>
            </w:r>
          </w:p>
          <w:p w:rsidR="00A77A99" w:rsidRDefault="00A77A99" w:rsidP="00A77A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80-О</w:t>
            </w:r>
          </w:p>
          <w:p w:rsidR="00A77A99" w:rsidRDefault="00A77A99" w:rsidP="00A77A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5248B" w:rsidRPr="0040209D" w:rsidRDefault="00B5248B" w:rsidP="00B524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022C7" w:rsidRPr="002B5316" w:rsidRDefault="005022C7" w:rsidP="004070FA">
      <w:pPr>
        <w:spacing w:after="0"/>
        <w:rPr>
          <w:lang w:val="ru-RU"/>
        </w:rPr>
      </w:pPr>
    </w:p>
    <w:p w:rsidR="005022C7" w:rsidRPr="002B5316" w:rsidRDefault="005022C7">
      <w:pPr>
        <w:spacing w:after="0"/>
        <w:ind w:left="120"/>
        <w:rPr>
          <w:lang w:val="ru-RU"/>
        </w:rPr>
      </w:pPr>
    </w:p>
    <w:p w:rsidR="004070FA" w:rsidRDefault="004070FA" w:rsidP="004070FA">
      <w:pPr>
        <w:spacing w:line="322" w:lineRule="exact"/>
        <w:ind w:right="30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>РАБОЧАЯ</w:t>
      </w:r>
      <w:r>
        <w:rPr>
          <w:rFonts w:ascii="Times New Roman" w:hAnsi="Times New Roman" w:cs="Times New Roman"/>
          <w:b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>ПРОГРАММА</w:t>
      </w:r>
    </w:p>
    <w:p w:rsidR="004070FA" w:rsidRDefault="004070FA" w:rsidP="004070FA">
      <w:pPr>
        <w:ind w:right="29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УЧЕБНОГО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ПРЕДМЕТА</w:t>
      </w:r>
      <w:r>
        <w:rPr>
          <w:rFonts w:ascii="Times New Roman" w:hAnsi="Times New Roman" w:cs="Times New Roman"/>
          <w:b/>
          <w:spacing w:val="-9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«МУЗЫКА»</w:t>
      </w:r>
    </w:p>
    <w:p w:rsidR="004070FA" w:rsidRDefault="004070FA" w:rsidP="004070FA">
      <w:pPr>
        <w:spacing w:before="2"/>
        <w:ind w:right="30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>АДАПТИРОВАННОЙ</w:t>
      </w:r>
      <w:r>
        <w:rPr>
          <w:rFonts w:ascii="Times New Roman" w:hAnsi="Times New Roman" w:cs="Times New Roman"/>
          <w:b/>
          <w:spacing w:val="-1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>ОСНОВНОЙ</w:t>
      </w:r>
      <w:r>
        <w:rPr>
          <w:rFonts w:ascii="Times New Roman" w:hAnsi="Times New Roman" w:cs="Times New Roman"/>
          <w:b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>ОБРАЗОВАТЕЛЬНОЙ</w:t>
      </w:r>
      <w:r>
        <w:rPr>
          <w:rFonts w:ascii="Times New Roman" w:hAnsi="Times New Roman" w:cs="Times New Roman"/>
          <w:b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>ПРОГРАММЫ</w:t>
      </w:r>
      <w:r>
        <w:rPr>
          <w:rFonts w:ascii="Times New Roman" w:hAnsi="Times New Roman" w:cs="Times New Roman"/>
          <w:b/>
          <w:spacing w:val="-6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ОСНОВНОГО</w:t>
      </w:r>
      <w:r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ОБЩЕГО</w:t>
      </w:r>
      <w:r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ОБРАЗОВАНИЯ</w:t>
      </w:r>
      <w:r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ОБУЧАЮЩИХСЯ</w:t>
      </w:r>
      <w:proofErr w:type="gramEnd"/>
    </w:p>
    <w:p w:rsidR="004070FA" w:rsidRDefault="004070FA" w:rsidP="004070FA">
      <w:pPr>
        <w:ind w:right="29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b/>
          <w:spacing w:val="-1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ЗАДЕРЖКОЙ</w:t>
      </w:r>
      <w:r>
        <w:rPr>
          <w:rFonts w:ascii="Times New Roman" w:hAnsi="Times New Roman" w:cs="Times New Roman"/>
          <w:b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ПСИХИЧЕСКОГО</w:t>
      </w:r>
      <w:r>
        <w:rPr>
          <w:rFonts w:ascii="Times New Roman" w:hAnsi="Times New Roman" w:cs="Times New Roman"/>
          <w:b/>
          <w:spacing w:val="-1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РАЗВИТИЯ</w:t>
      </w:r>
    </w:p>
    <w:p w:rsidR="005022C7" w:rsidRPr="002B5316" w:rsidRDefault="00D82E31">
      <w:pPr>
        <w:spacing w:after="0" w:line="408" w:lineRule="auto"/>
        <w:ind w:left="120"/>
        <w:jc w:val="center"/>
        <w:rPr>
          <w:lang w:val="ru-RU"/>
        </w:rPr>
      </w:pPr>
      <w:r w:rsidRPr="002B5316">
        <w:rPr>
          <w:rFonts w:ascii="Times New Roman" w:hAnsi="Times New Roman"/>
          <w:color w:val="000000"/>
          <w:sz w:val="28"/>
          <w:lang w:val="ru-RU"/>
        </w:rPr>
        <w:t xml:space="preserve">для обучающихся 5 – </w:t>
      </w:r>
      <w:r w:rsidR="00B3369F" w:rsidRPr="00135F2C">
        <w:rPr>
          <w:rFonts w:ascii="Times New Roman" w:hAnsi="Times New Roman"/>
          <w:color w:val="000000"/>
          <w:sz w:val="28"/>
          <w:lang w:val="ru-RU"/>
        </w:rPr>
        <w:t>7</w:t>
      </w:r>
      <w:r w:rsidRPr="002B5316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5022C7" w:rsidRPr="002B5316" w:rsidRDefault="005022C7">
      <w:pPr>
        <w:spacing w:after="0"/>
        <w:ind w:left="120"/>
        <w:jc w:val="center"/>
        <w:rPr>
          <w:lang w:val="ru-RU"/>
        </w:rPr>
      </w:pPr>
    </w:p>
    <w:p w:rsidR="005022C7" w:rsidRPr="002B5316" w:rsidRDefault="005022C7" w:rsidP="0006153C">
      <w:pPr>
        <w:spacing w:after="0"/>
        <w:rPr>
          <w:lang w:val="ru-RU"/>
        </w:rPr>
      </w:pPr>
    </w:p>
    <w:p w:rsidR="005022C7" w:rsidRDefault="005022C7" w:rsidP="004070FA">
      <w:pPr>
        <w:spacing w:after="0"/>
        <w:rPr>
          <w:lang w:val="ru-RU"/>
        </w:rPr>
      </w:pPr>
    </w:p>
    <w:p w:rsidR="004070FA" w:rsidRPr="002B5316" w:rsidRDefault="004070FA" w:rsidP="004070FA">
      <w:pPr>
        <w:spacing w:after="0"/>
        <w:rPr>
          <w:lang w:val="ru-RU"/>
        </w:rPr>
      </w:pPr>
    </w:p>
    <w:p w:rsidR="005022C7" w:rsidRPr="002B5316" w:rsidRDefault="005022C7">
      <w:pPr>
        <w:spacing w:after="0"/>
        <w:ind w:left="120"/>
        <w:jc w:val="center"/>
        <w:rPr>
          <w:lang w:val="ru-RU"/>
        </w:rPr>
      </w:pPr>
    </w:p>
    <w:p w:rsidR="005022C7" w:rsidRPr="002B5316" w:rsidRDefault="005022C7">
      <w:pPr>
        <w:spacing w:after="0"/>
        <w:ind w:left="120"/>
        <w:jc w:val="center"/>
        <w:rPr>
          <w:lang w:val="ru-RU"/>
        </w:rPr>
      </w:pPr>
    </w:p>
    <w:p w:rsidR="005022C7" w:rsidRPr="002B5316" w:rsidRDefault="005022C7">
      <w:pPr>
        <w:spacing w:after="0"/>
        <w:ind w:left="120"/>
        <w:jc w:val="center"/>
        <w:rPr>
          <w:lang w:val="ru-RU"/>
        </w:rPr>
      </w:pPr>
    </w:p>
    <w:p w:rsidR="005022C7" w:rsidRPr="002B5316" w:rsidRDefault="005022C7">
      <w:pPr>
        <w:spacing w:after="0"/>
        <w:ind w:left="120"/>
        <w:jc w:val="center"/>
        <w:rPr>
          <w:lang w:val="ru-RU"/>
        </w:rPr>
      </w:pPr>
    </w:p>
    <w:p w:rsidR="005022C7" w:rsidRPr="002B5316" w:rsidRDefault="00D82E31">
      <w:pPr>
        <w:spacing w:after="0"/>
        <w:ind w:left="120"/>
        <w:jc w:val="center"/>
        <w:rPr>
          <w:lang w:val="ru-RU"/>
        </w:rPr>
      </w:pPr>
      <w:bookmarkStart w:id="3" w:name="582a33d7-d13d-4219-a5d4-2b3a63e707dd"/>
      <w:proofErr w:type="spellStart"/>
      <w:r w:rsidRPr="002B5316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2B5316">
        <w:rPr>
          <w:rFonts w:ascii="Times New Roman" w:hAnsi="Times New Roman"/>
          <w:b/>
          <w:color w:val="000000"/>
          <w:sz w:val="28"/>
          <w:lang w:val="ru-RU"/>
        </w:rPr>
        <w:t xml:space="preserve"> Восточный</w:t>
      </w:r>
      <w:bookmarkEnd w:id="3"/>
      <w:r w:rsidRPr="002B53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3dd2b66-221e-4d4b-821b-2d2c89d025a2"/>
      <w:r w:rsidRPr="002B5316">
        <w:rPr>
          <w:rFonts w:ascii="Times New Roman" w:hAnsi="Times New Roman"/>
          <w:b/>
          <w:color w:val="000000"/>
          <w:sz w:val="28"/>
          <w:lang w:val="ru-RU"/>
        </w:rPr>
        <w:t>2024-2025</w:t>
      </w:r>
      <w:bookmarkEnd w:id="4"/>
    </w:p>
    <w:p w:rsidR="005022C7" w:rsidRPr="002B5316" w:rsidRDefault="005022C7">
      <w:pPr>
        <w:spacing w:after="0"/>
        <w:ind w:left="120"/>
        <w:rPr>
          <w:lang w:val="ru-RU"/>
        </w:rPr>
      </w:pPr>
    </w:p>
    <w:p w:rsidR="005022C7" w:rsidRPr="002B5316" w:rsidRDefault="00D82E31">
      <w:pPr>
        <w:spacing w:after="0" w:line="264" w:lineRule="auto"/>
        <w:ind w:firstLine="600"/>
        <w:jc w:val="both"/>
        <w:rPr>
          <w:lang w:val="ru-RU"/>
        </w:rPr>
      </w:pPr>
      <w:bookmarkStart w:id="5" w:name="block-34702536"/>
      <w:bookmarkEnd w:id="0"/>
      <w:r w:rsidRPr="002B531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</w:pPr>
      <w:proofErr w:type="gramStart"/>
      <w:r w:rsidRPr="00BE046C"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 xml:space="preserve">Примерная рабочая программа по музыке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BE046C"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>Минпросвещения</w:t>
      </w:r>
      <w:proofErr w:type="spellEnd"/>
      <w:r w:rsidRPr="00BE046C"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 w:rsidRPr="00BE046C"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>рег</w:t>
      </w:r>
      <w:proofErr w:type="spellEnd"/>
      <w:r w:rsidRPr="00BE046C"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>. номер</w:t>
      </w:r>
      <w:r w:rsidRPr="00BE046C">
        <w:rPr>
          <w:rFonts w:ascii="Times New Roman" w:eastAsia="Arial Unicode MS" w:hAnsi="Times New Roman" w:cs="Times New Roman"/>
          <w:kern w:val="1"/>
          <w:sz w:val="28"/>
          <w:szCs w:val="28"/>
        </w:rPr>
        <w:t> </w:t>
      </w:r>
      <w:r w:rsidRPr="00BE046C"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 xml:space="preserve"> 64101) (далее</w:t>
      </w:r>
      <w:r w:rsidRPr="00BE046C">
        <w:rPr>
          <w:rFonts w:ascii="Times New Roman" w:eastAsia="Arial Unicode MS" w:hAnsi="Times New Roman" w:cs="Times New Roman"/>
          <w:kern w:val="1"/>
          <w:sz w:val="28"/>
          <w:szCs w:val="28"/>
        </w:rPr>
        <w:t> </w:t>
      </w:r>
      <w:r w:rsidRPr="00BE046C"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 xml:space="preserve"> – ФГОС ООО), Примерной адаптированной основной образовательной</w:t>
      </w:r>
      <w:bookmarkStart w:id="6" w:name="_GoBack"/>
      <w:bookmarkEnd w:id="6"/>
      <w:r w:rsidRPr="00BE046C"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 xml:space="preserve"> программы основного общего образования обучающихся с задержкой психического</w:t>
      </w:r>
      <w:proofErr w:type="gramEnd"/>
      <w:r w:rsidRPr="00BE046C">
        <w:rPr>
          <w:rFonts w:ascii="Times New Roman" w:eastAsia="Arial Unicode MS" w:hAnsi="Times New Roman" w:cs="Times New Roman"/>
          <w:kern w:val="1"/>
          <w:sz w:val="28"/>
          <w:szCs w:val="28"/>
          <w:lang w:val="ru-RU"/>
        </w:rPr>
        <w:t xml:space="preserve"> развития (далее – ПАООП ООО ЗПР), Примерной рабочей программы по предмету «Музыка» на уровне основного общего образования, Примерной программы воспитания,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</w:pPr>
      <w:bookmarkStart w:id="7" w:name="_Toc83236046"/>
      <w:r w:rsidRPr="00BE046C"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  <w:t>Общая характеристика учебного предмета «Музыка»</w:t>
      </w:r>
      <w:bookmarkEnd w:id="7"/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– глубокая степень психологической вовлечённости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мировоззрения предков, передаваемую музыкой не только через сознание, но и на более глубоком – 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lastRenderedPageBreak/>
        <w:t>подсознательном – уровне.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Музыка –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временнóе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искусство. В связи с этим важнейшим вкладом в развитие комплекса психических качеств личности, особенно обучающегося с ЗПР,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самопринятию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личности. Таким </w:t>
      </w:r>
      <w:proofErr w:type="gram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образом</w:t>
      </w:r>
      <w:proofErr w:type="gram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Учебный предмет «Музыка», входящий в предметную область «Искусство», способствует эстетическому и духовно-нравственному воспитанию, 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формированию способности оценивать и сознательно выстраивать эстетические отношения к себе, другим людям, Отечеству и миру в целом, 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коррекции и развитию эмоциональной сферы, социализации обучающихся с ЗПР. 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Учебный предмет развивает у </w:t>
      </w: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ЗПР творческое воображение, ассоциативно-образное мышление, умение воспринимать информацию, передаваемую через художественные образы.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Овладение основами музыкальных знаний на уровне основного общего образования должно обеспечить формирование основ музыкальной культуры и грамотности как части общей и духовной культуры обучающихся, развитие музыкальных способностей обучающихся с ЗПР, а также способности к сопереживанию произведениям искусства через различные виды музыкальной деятельности, овладение практическими умениями и навыками в различных видах музыкально-творческой деятельности.</w:t>
      </w:r>
      <w:proofErr w:type="gramEnd"/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отражает содержание обучения предмету «Музыка» с учетом особых образовательных потребностей обучающихся с 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ЗПР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Для обучающихся с ЗПР характерен сниженный уровень развития учебно-познавательной деятельности, при котором отставание может проявляться в целом или локально в отдельных функциях (замедленный темп либо неравномерное их становление).</w:t>
      </w:r>
      <w:proofErr w:type="gram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Отмечаются нарушения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овладение программным материалом. </w:t>
      </w:r>
      <w:proofErr w:type="gramStart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Слабая произвольность, самоконтроль,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саморегуляция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в поведении и деятельности обучающихся с ЗПР оказывают влияние на продуктивность учебной деятельности на уроках музыки.</w:t>
      </w:r>
      <w:proofErr w:type="gram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gram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с ЗПР характерна удовлетворительная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обучаемость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, но часто она избирательная и неустойчивая и зависит от уровня сложности и субъективной привлекательности вида деятельности, а также от актуального 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эмоционального состояния. В связи с этим в образовательном процессе используются специальные приемы, позволяющие корректировать и ослаблять проявления нарушений в развитии обучающихся. Особое внимание уделяется формированию жизненных компетенций. </w:t>
      </w:r>
      <w:proofErr w:type="gram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Посредством привлечения обучающихся с ЗПР к духовной составляющей предмета у них формируются устойчивые нравственные позиции, культурные ценности, социально значимые интересы и увлечения.</w:t>
      </w:r>
      <w:proofErr w:type="gram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Расширение кругозора способствует повышению общего уровня культурного развития обучающегося с ЗПР, его социальной адаптации, осознанию себя членом общества с его культурой и традициями.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Освоение предмета «Музыка» направлено </w:t>
      </w: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:rsidR="00BE046C" w:rsidRPr="00BE046C" w:rsidRDefault="00BE046C" w:rsidP="00BE046C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BE046C">
        <w:rPr>
          <w:rFonts w:eastAsia="Arial Unicode MS" w:cs="Times New Roman"/>
          <w:kern w:val="1"/>
          <w:szCs w:val="28"/>
        </w:rPr>
        <w:t>приобщение обучающихся с ЗПР к музыке, осознание через музыку жизненных явлений, раскрывающих духовный опыт поколений;</w:t>
      </w:r>
    </w:p>
    <w:p w:rsidR="00BE046C" w:rsidRPr="00BE046C" w:rsidRDefault="00BE046C" w:rsidP="00BE046C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BE046C">
        <w:rPr>
          <w:rFonts w:eastAsia="Arial Unicode MS" w:cs="Times New Roman"/>
          <w:kern w:val="1"/>
          <w:szCs w:val="28"/>
        </w:rPr>
        <w:t>расширение музыкального и общего культурного кругозора обучающихся; воспитание их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BE046C" w:rsidRPr="00BE046C" w:rsidRDefault="00BE046C" w:rsidP="00BE046C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proofErr w:type="gramStart"/>
      <w:r w:rsidRPr="00BE046C">
        <w:rPr>
          <w:rFonts w:eastAsia="Arial Unicode MS" w:cs="Times New Roman"/>
          <w:kern w:val="1"/>
          <w:szCs w:val="28"/>
        </w:rPr>
        <w:t>развитие творческого потенциала, ассоциативно-образного мышления, воображения, позволяющих проявить творческую индивидуальность в различных видах музыкальной деятельности;</w:t>
      </w:r>
      <w:proofErr w:type="gramEnd"/>
    </w:p>
    <w:p w:rsidR="00BE046C" w:rsidRPr="00BE046C" w:rsidRDefault="00BE046C" w:rsidP="00BE046C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BE046C">
        <w:rPr>
          <w:rFonts w:eastAsia="Arial Unicode MS" w:cs="Times New Roman"/>
          <w:kern w:val="1"/>
          <w:szCs w:val="28"/>
        </w:rPr>
        <w:t>развитие способности к эстетическому освоению мира, способности оценивать произведения искусства по законам гармонии и красоты;</w:t>
      </w:r>
    </w:p>
    <w:p w:rsidR="00BE046C" w:rsidRPr="00BE046C" w:rsidRDefault="00BE046C" w:rsidP="00BE046C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BE046C">
        <w:rPr>
          <w:rFonts w:eastAsia="Arial Unicode MS" w:cs="Times New Roman"/>
          <w:kern w:val="1"/>
          <w:szCs w:val="28"/>
        </w:rPr>
        <w:t>овладение основами музыкальной грамотности с опорой на специальную терминологию и ключевые понятия музыкального искусства, элементарную нотную грамоту, способствующей эмоциональному восприятию музыки как живого образного искусства во взаимосвязи с жизнью.</w:t>
      </w:r>
    </w:p>
    <w:p w:rsidR="00BE046C" w:rsidRPr="00BE046C" w:rsidRDefault="00BE046C" w:rsidP="00BE04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В рамках продуктивной музыкально-творческой деятельности учебный предмет «Музыка» способствует формированию у обучающихся с ЗПР потребности во взаимодействии с музыкой в ходе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культуры.</w:t>
      </w:r>
      <w:proofErr w:type="gramEnd"/>
    </w:p>
    <w:p w:rsidR="00BE046C" w:rsidRPr="00BE046C" w:rsidRDefault="00BE046C" w:rsidP="00BE04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Программа содержит перечень музыкальных произведений, используемых для обеспечения достижения образовательных результатов, рекомендованных образовательной организации. Музыкальный и теоретический материал модулей, связанных с народным музыкальным творчеством, может быть дополнен регионально-национальным компонентом.</w:t>
      </w:r>
    </w:p>
    <w:p w:rsidR="00BE046C" w:rsidRPr="00BE046C" w:rsidRDefault="00BE046C" w:rsidP="00BE04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Учебный предмет «Музыка» играет существенную роль для эстетического развития и духовно-нравственного </w:t>
      </w:r>
      <w:proofErr w:type="gram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воспитания</w:t>
      </w:r>
      <w:proofErr w:type="gram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обучающихся с ЗПР и в то же время обнаруживает существенный коррекционный потенциал. В процессе обучения учитываются особенности развития </w:t>
      </w:r>
      <w:proofErr w:type="gram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с 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ЗПР, препятствующие освоению учебного предмета. Снижение развития понятийно-абстрактного мышления затрудняет у </w:t>
      </w:r>
      <w:proofErr w:type="gram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с ЗПР понимание художественного смысла музыкального произведения и его анализ. Им тяжело воспринимать сложную мелодию, в то время как </w:t>
      </w:r>
      <w:proofErr w:type="gram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простые</w:t>
      </w:r>
      <w:proofErr w:type="gram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воспринимаются легче. Недостаточность аналитико-синтетической деятельности и особенности осмысленного восприятия осложняют различение на слух музыкальных инструментов и их звучания. Нарушения в развитии эмоциональной сферы влияют на восприятие настроения музыкального произведения, его эмоционально-образного содержания. Обучающиеся с ЗПР затрудняются в различении тонких эмоциональных граней музыки, передаваемого композитором характера музыкального произведения. Ограниченный словарный запас препятствует вербальному выражению переживаемых чувств по прослушанному музыкальному произведению. Ослабленная память обучающихся с ЗПР, снижение ее объема может затруднять запоминание текста песен и теоретический материал с соответствующей терминологией. </w:t>
      </w:r>
    </w:p>
    <w:p w:rsidR="00BE046C" w:rsidRPr="00BE046C" w:rsidRDefault="00BE046C" w:rsidP="00BE04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Поэтому коррекционная направленность уроков музыки предполагает включение заданий на развитие внимания, приемов запоминания, ассоциативно-образного мышления, чувства ритма. Для преодоления трудностей в изучении учебного предмета «Музыка» необходим подбор эмоционально привлекательного и доступного музыкального материала, дополнительная визуализация и наглядность при изучении теоретического материала, регулярная смена видов деятельности на уроке, поощрение любых проявлений активности, включение специальной речевой работы по разъяснению новых терминов и пополнению словаря. Особое значение следует уделять обеспечению эмоциональной привлекательности занятий. 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Личностное, коммуникативное, социальное развитие обучающихся с ЗПР определяется стратегией организации их музыкально-учебной, художественно-творческой деятельности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. Важным становится 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поощрение инициативы обучающегося с ЗПР включаться в музыкально-творческую деятельность класса и 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>образовательной организации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, внимание и уважение к музыкальным увлечениям учащихся.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tLeast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Примерная рабочая программа разработана с целью оказания методической помощи учителю музыки в создании рабочей программы по учебному предмету «Музыка». Она позволит учителю: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1) реализовать в процессе преподавания музыки современные подходы к формированию личностных,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метапредметных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2) определить и структурировать планируемые результаты обучения и содержание учебного предмета «Музыка» по годам обучения в соответствии с ФГОС ООО (утв. приказом Министерства образования и науки РФ от 17 декабря 2010</w:t>
      </w:r>
      <w:r w:rsidRPr="00BE046C">
        <w:rPr>
          <w:rFonts w:ascii="Times New Roman" w:hAnsi="Times New Roman" w:cs="Times New Roman"/>
          <w:sz w:val="28"/>
          <w:szCs w:val="28"/>
        </w:rPr>
        <w:t> 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>г. №</w:t>
      </w:r>
      <w:r w:rsidRPr="00BE046C">
        <w:rPr>
          <w:rFonts w:ascii="Times New Roman" w:hAnsi="Times New Roman" w:cs="Times New Roman"/>
          <w:sz w:val="28"/>
          <w:szCs w:val="28"/>
        </w:rPr>
        <w:t> 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1897, с изменениями и дополнениями от 29 декабря 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lastRenderedPageBreak/>
        <w:t>2014</w:t>
      </w:r>
      <w:r w:rsidRPr="00BE046C">
        <w:rPr>
          <w:rFonts w:ascii="Times New Roman" w:hAnsi="Times New Roman" w:cs="Times New Roman"/>
          <w:sz w:val="28"/>
          <w:szCs w:val="28"/>
        </w:rPr>
        <w:t> 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>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воспитания (</w:t>
      </w:r>
      <w:proofErr w:type="gram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одобрена</w:t>
      </w:r>
      <w:proofErr w:type="gram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решением Федерального учебно-методического объединения по общему образованию, протокол от 2 июня 2020 г. №2/20);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3) 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Цель изучения учебного предмета «Музыка»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proofErr w:type="spell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самоценности</w:t>
      </w:r>
      <w:proofErr w:type="spell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Основная цель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реализации программы – воспитание музыкальной культуры как части всей духовной культуры </w:t>
      </w: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BE046C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направлениям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1) 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автокоммуникации</w:t>
      </w:r>
      <w:proofErr w:type="spell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3) формирование творческих способностей ребёнка, развитие внутренней мотивации к интонационно-содержательной деятельности.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Важнейшими </w:t>
      </w:r>
      <w:r w:rsidRPr="00BE046C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задачами 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изучения предмета «Музыка» в основной школе являются:</w:t>
      </w:r>
    </w:p>
    <w:p w:rsidR="00BE046C" w:rsidRPr="00BE046C" w:rsidRDefault="00BE046C" w:rsidP="00BE046C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BE046C">
        <w:rPr>
          <w:rFonts w:eastAsia="Arial Unicode MS" w:cs="Times New Roman"/>
          <w:kern w:val="1"/>
          <w:szCs w:val="28"/>
        </w:rPr>
        <w:t>приобщение к общечеловеческим духовным ценностям через личный психологический опыт эмоционально-эстетического переживания;</w:t>
      </w:r>
    </w:p>
    <w:p w:rsidR="00BE046C" w:rsidRPr="00BE046C" w:rsidRDefault="00BE046C" w:rsidP="00BE046C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BE046C">
        <w:rPr>
          <w:rFonts w:eastAsia="Arial Unicode MS" w:cs="Times New Roman"/>
          <w:kern w:val="1"/>
          <w:szCs w:val="28"/>
        </w:rPr>
        <w:t xml:space="preserve">осознание социальной функции музыки, стремление понять закономерности развития музыкального искусства, условия </w:t>
      </w:r>
      <w:r w:rsidRPr="00BE046C">
        <w:rPr>
          <w:rFonts w:eastAsia="Arial Unicode MS" w:cs="Times New Roman"/>
          <w:kern w:val="1"/>
          <w:szCs w:val="28"/>
        </w:rPr>
        <w:lastRenderedPageBreak/>
        <w:t>разнообразного проявления и бытования музыки в человеческом обществе, специфики её воздействия на человека;</w:t>
      </w:r>
    </w:p>
    <w:p w:rsidR="00BE046C" w:rsidRPr="00BE046C" w:rsidRDefault="00BE046C" w:rsidP="00BE046C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BE046C">
        <w:rPr>
          <w:rFonts w:eastAsia="Arial Unicode MS" w:cs="Times New Roman"/>
          <w:kern w:val="1"/>
          <w:szCs w:val="28"/>
        </w:rPr>
        <w:t>формирование ценностных личных предпочтений в сфере музыкального искусства;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BE046C" w:rsidRPr="00BE046C" w:rsidRDefault="00BE046C" w:rsidP="00BE046C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BE046C">
        <w:rPr>
          <w:rFonts w:eastAsia="Arial Unicode MS" w:cs="Times New Roman"/>
          <w:kern w:val="1"/>
          <w:szCs w:val="28"/>
        </w:rPr>
        <w:t>формирование целостного представления о комплексе выразительных средств музыкального искусства; освоение ключевых элементов музыкального языка, характерных для различных музыкальных стилей;</w:t>
      </w:r>
    </w:p>
    <w:p w:rsidR="00BE046C" w:rsidRPr="00BE046C" w:rsidRDefault="00BE046C" w:rsidP="00BE046C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BE046C">
        <w:rPr>
          <w:rFonts w:eastAsia="Arial Unicode MS" w:cs="Times New Roman"/>
          <w:kern w:val="1"/>
          <w:szCs w:val="28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BE046C" w:rsidRPr="00BE046C" w:rsidRDefault="00BE046C" w:rsidP="00BE046C">
      <w:pPr>
        <w:pStyle w:val="af2"/>
        <w:widowControl w:val="0"/>
        <w:numPr>
          <w:ilvl w:val="0"/>
          <w:numId w:val="2"/>
        </w:numPr>
        <w:tabs>
          <w:tab w:val="left" w:pos="51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eastAsia="Times New Roman" w:cs="Times New Roman"/>
          <w:szCs w:val="28"/>
        </w:rPr>
      </w:pPr>
      <w:r w:rsidRPr="00BE046C">
        <w:rPr>
          <w:rFonts w:eastAsia="Times New Roman" w:cs="Times New Roman"/>
          <w:szCs w:val="28"/>
        </w:rPr>
        <w:t>слушание (расширение приёмов и навыков вдумчивого, осмысленного восприятия музыки; аналитической, оценочной, рефлексивной деятельности в связи с прослушанным музыкальным произведением);</w:t>
      </w:r>
    </w:p>
    <w:p w:rsidR="00BE046C" w:rsidRPr="00BE046C" w:rsidRDefault="00BE046C" w:rsidP="00BE046C">
      <w:pPr>
        <w:pStyle w:val="af2"/>
        <w:widowControl w:val="0"/>
        <w:numPr>
          <w:ilvl w:val="0"/>
          <w:numId w:val="2"/>
        </w:numPr>
        <w:tabs>
          <w:tab w:val="left" w:pos="51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eastAsia="Times New Roman" w:cs="Times New Roman"/>
          <w:i/>
          <w:iCs/>
          <w:strike/>
          <w:szCs w:val="28"/>
        </w:rPr>
      </w:pPr>
      <w:r w:rsidRPr="00BE046C">
        <w:rPr>
          <w:rFonts w:eastAsia="Times New Roman" w:cs="Times New Roman"/>
          <w:szCs w:val="28"/>
        </w:rPr>
        <w:t>исполнение (пение в различных манерах, составах, стилях; игра на доступных музыкальных инструментах;</w:t>
      </w:r>
    </w:p>
    <w:p w:rsidR="00BE046C" w:rsidRPr="00BE046C" w:rsidRDefault="00BE046C" w:rsidP="00BE046C">
      <w:pPr>
        <w:pStyle w:val="af2"/>
        <w:widowControl w:val="0"/>
        <w:numPr>
          <w:ilvl w:val="0"/>
          <w:numId w:val="2"/>
        </w:numPr>
        <w:tabs>
          <w:tab w:val="left" w:pos="51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eastAsia="Times New Roman" w:cs="Times New Roman"/>
          <w:szCs w:val="28"/>
        </w:rPr>
      </w:pPr>
      <w:r w:rsidRPr="00BE046C">
        <w:rPr>
          <w:rFonts w:eastAsia="Times New Roman" w:cs="Times New Roman"/>
          <w:szCs w:val="28"/>
        </w:rPr>
        <w:t>музыкальное движение (пластическое интонирование, инсценировка, танец, двигательное моделирование и др.);</w:t>
      </w:r>
    </w:p>
    <w:p w:rsidR="00BE046C" w:rsidRPr="00BE046C" w:rsidRDefault="00BE046C" w:rsidP="00BE046C">
      <w:pPr>
        <w:pStyle w:val="af2"/>
        <w:widowControl w:val="0"/>
        <w:numPr>
          <w:ilvl w:val="0"/>
          <w:numId w:val="2"/>
        </w:numPr>
        <w:tabs>
          <w:tab w:val="left" w:pos="51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eastAsia="Times New Roman" w:cs="Times New Roman"/>
          <w:szCs w:val="28"/>
        </w:rPr>
      </w:pPr>
      <w:r w:rsidRPr="00BE046C">
        <w:rPr>
          <w:rFonts w:eastAsia="Times New Roman" w:cs="Times New Roman"/>
          <w:szCs w:val="28"/>
        </w:rPr>
        <w:t>творческие проекты, музыкально-театральная деятельность (концерты, фестивали, представления);</w:t>
      </w:r>
    </w:p>
    <w:p w:rsidR="00BE046C" w:rsidRPr="00BE046C" w:rsidRDefault="00BE046C" w:rsidP="00BE046C">
      <w:pPr>
        <w:pStyle w:val="af2"/>
        <w:widowControl w:val="0"/>
        <w:numPr>
          <w:ilvl w:val="0"/>
          <w:numId w:val="2"/>
        </w:numPr>
        <w:tabs>
          <w:tab w:val="left" w:pos="51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eastAsia="Times New Roman" w:cs="Times New Roman"/>
          <w:szCs w:val="28"/>
        </w:rPr>
      </w:pPr>
      <w:r w:rsidRPr="00BE046C">
        <w:rPr>
          <w:rFonts w:eastAsia="Times New Roman" w:cs="Times New Roman"/>
          <w:szCs w:val="28"/>
        </w:rPr>
        <w:t>исследовательская деятельность на материале музыкального искусства;</w:t>
      </w:r>
    </w:p>
    <w:p w:rsidR="00BE046C" w:rsidRPr="00BE046C" w:rsidRDefault="00BE046C" w:rsidP="00BE046C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BE046C">
        <w:rPr>
          <w:rFonts w:eastAsia="Arial Unicode MS" w:cs="Times New Roman"/>
          <w:kern w:val="1"/>
          <w:szCs w:val="28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i/>
          <w:sz w:val="28"/>
          <w:szCs w:val="28"/>
          <w:lang w:val="ru-RU"/>
        </w:rPr>
        <w:t>Специальной целью</w:t>
      </w:r>
      <w:r w:rsidRPr="00BE046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>реализации программы предмета «Музыка» в отношении обучающихся с ЗПР является</w:t>
      </w:r>
      <w:r w:rsidRPr="00BE046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расширение их музыкальных интересов, обеспечение интеллектуально-творческого развития, развитие активного познавательного поиска в сфере искусства, стимулирование самостоятельности в освоении различных учебных действий. 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Достижение перечисленных выше целей обеспечивается решением следующих</w:t>
      </w:r>
      <w:r w:rsidRPr="00BE046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E046C">
        <w:rPr>
          <w:rFonts w:ascii="Times New Roman" w:hAnsi="Times New Roman" w:cs="Times New Roman"/>
          <w:i/>
          <w:sz w:val="28"/>
          <w:szCs w:val="28"/>
          <w:lang w:val="ru-RU"/>
        </w:rPr>
        <w:t>задач:</w:t>
      </w:r>
    </w:p>
    <w:p w:rsidR="00BE046C" w:rsidRPr="00BE046C" w:rsidRDefault="00BE046C" w:rsidP="00BE046C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BE046C">
        <w:rPr>
          <w:rFonts w:eastAsia="Arial Unicode MS" w:cs="Times New Roman"/>
          <w:kern w:val="1"/>
          <w:szCs w:val="28"/>
        </w:rPr>
        <w:t>формирование музыкальной культуры обучающихся с ЗПР как неотъемлемой части их общей духовной культуры, освоение музыкальной картины мира;</w:t>
      </w:r>
    </w:p>
    <w:p w:rsidR="00BE046C" w:rsidRPr="00BE046C" w:rsidRDefault="00BE046C" w:rsidP="00BE046C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BE046C">
        <w:rPr>
          <w:rFonts w:eastAsia="Arial Unicode MS" w:cs="Times New Roman"/>
          <w:kern w:val="1"/>
          <w:szCs w:val="28"/>
        </w:rPr>
        <w:t>воспитание потребности в общении с музыкальным искусством своего народа и разных народов мира, классическим и современным музыкальным наследием, эмоционально-ценностного, заинтересованного отношения к искусству, стремления к музыкальному самообразованию;</w:t>
      </w:r>
    </w:p>
    <w:p w:rsidR="00BE046C" w:rsidRPr="00BE046C" w:rsidRDefault="00BE046C" w:rsidP="00BE046C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BE046C">
        <w:rPr>
          <w:rFonts w:eastAsia="Arial Unicode MS" w:cs="Times New Roman"/>
          <w:kern w:val="1"/>
          <w:szCs w:val="28"/>
        </w:rPr>
        <w:lastRenderedPageBreak/>
        <w:t xml:space="preserve">развитие общей музыкальности и эмоциональности, </w:t>
      </w:r>
      <w:proofErr w:type="spellStart"/>
      <w:r w:rsidRPr="00BE046C">
        <w:rPr>
          <w:rFonts w:eastAsia="Arial Unicode MS" w:cs="Times New Roman"/>
          <w:kern w:val="1"/>
          <w:szCs w:val="28"/>
        </w:rPr>
        <w:t>эмпатии</w:t>
      </w:r>
      <w:proofErr w:type="spellEnd"/>
      <w:r w:rsidRPr="00BE046C">
        <w:rPr>
          <w:rFonts w:eastAsia="Arial Unicode MS" w:cs="Times New Roman"/>
          <w:kern w:val="1"/>
          <w:szCs w:val="28"/>
        </w:rPr>
        <w:t xml:space="preserve"> и восприимчивости, интеллектуальной сферы и творческого потенциала, художественного вкуса, общих музыкальных способностей;</w:t>
      </w:r>
    </w:p>
    <w:p w:rsidR="00BE046C" w:rsidRPr="00BE046C" w:rsidRDefault="00BE046C" w:rsidP="00BE046C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BE046C">
        <w:rPr>
          <w:rFonts w:eastAsia="Arial Unicode MS" w:cs="Times New Roman"/>
          <w:kern w:val="1"/>
          <w:szCs w:val="28"/>
        </w:rPr>
        <w:t>развитие и углубление интереса к музыке и музыкальной деятельности, развитие музыкальной памяти и слуха, ассоциативного мышления, фантазии и воображения;</w:t>
      </w:r>
    </w:p>
    <w:p w:rsidR="00BE046C" w:rsidRPr="00BE046C" w:rsidRDefault="00BE046C" w:rsidP="00BE046C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BE046C">
        <w:rPr>
          <w:rFonts w:eastAsia="Arial Unicode MS" w:cs="Times New Roman"/>
          <w:kern w:val="1"/>
          <w:szCs w:val="28"/>
        </w:rPr>
        <w:t>освоение жанрового и стилевого многообразия музыкального искусства, специфики его выразительных средств и музыкального языка, интонационно-образной природы и взаимосвязи с различными видами искусства и жизнью;</w:t>
      </w:r>
    </w:p>
    <w:p w:rsidR="00BE046C" w:rsidRPr="00BE046C" w:rsidRDefault="00BE046C" w:rsidP="00BE046C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BE046C">
        <w:rPr>
          <w:rFonts w:eastAsia="Arial Unicode MS" w:cs="Times New Roman"/>
          <w:kern w:val="1"/>
          <w:szCs w:val="28"/>
        </w:rPr>
        <w:t>развитие творческих способностей учащихся, овладение художественно-практическими умениями и навыками в разнообразных видах музыкально-творческой деятельности (слушание музыки, пение, музыкально-пластическое движение, драматизации музыкальных произведений, музыкально-творческой практике с применением информационно-коммуникативных технологий);</w:t>
      </w:r>
    </w:p>
    <w:p w:rsidR="00BE046C" w:rsidRPr="00BE046C" w:rsidRDefault="00BE046C" w:rsidP="00BE046C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BE046C">
        <w:rPr>
          <w:rFonts w:eastAsia="Arial Unicode MS" w:cs="Times New Roman"/>
          <w:kern w:val="1"/>
          <w:szCs w:val="28"/>
        </w:rPr>
        <w:t>передача положительного духовного опыта поколений, сконцентрированного в музыкальном искусстве в его наиболее полном виде;</w:t>
      </w:r>
    </w:p>
    <w:p w:rsidR="00BE046C" w:rsidRPr="00BE046C" w:rsidRDefault="00BE046C" w:rsidP="00BE046C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BE046C">
        <w:rPr>
          <w:rFonts w:eastAsia="Arial Unicode MS" w:cs="Times New Roman"/>
          <w:kern w:val="1"/>
          <w:szCs w:val="28"/>
        </w:rPr>
        <w:t>коррекция и развития эмоциональной сферы обучающегося с ЗПР посредством приобщения к музыке, выражения своих эмоций через восприятие музыкальных произведений, переживание и осознание своих чувств через проживание музыкального образа;</w:t>
      </w:r>
    </w:p>
    <w:p w:rsidR="00BE046C" w:rsidRPr="00BE046C" w:rsidRDefault="00BE046C" w:rsidP="00BE046C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BE046C">
        <w:rPr>
          <w:rFonts w:eastAsia="Arial Unicode MS" w:cs="Times New Roman"/>
          <w:kern w:val="1"/>
          <w:szCs w:val="28"/>
        </w:rPr>
        <w:t>коррекция и развитие памяти, ассоциативно-образного мышления посредством заучивания музыкального материала и текстов песен, понимания средств музыкальной выразительности;</w:t>
      </w:r>
    </w:p>
    <w:p w:rsidR="00BE046C" w:rsidRPr="00BE046C" w:rsidRDefault="00BE046C" w:rsidP="00BE046C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BE046C">
        <w:rPr>
          <w:rFonts w:eastAsia="Arial Unicode MS" w:cs="Times New Roman"/>
          <w:kern w:val="1"/>
          <w:szCs w:val="28"/>
        </w:rPr>
        <w:t>совершенствование речевого дыхания, правильной артикуляции звуков, формирование способности вербального выражения чувств, обогащение словаря.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_Toc83236047"/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b/>
          <w:sz w:val="28"/>
          <w:szCs w:val="28"/>
          <w:lang w:val="ru-RU"/>
        </w:rPr>
        <w:t>Особенности отбора и адаптации учебного материала по музыке</w:t>
      </w:r>
      <w:bookmarkEnd w:id="8"/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Изучение учебного предмета «Музыка» вносит свой вклад в общую систему коррекционно-развивающей работы, направленной на удовлетворение особых образовательных потребностей обучающегося с ЗПР. 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Если обучение предмету построено с соблюдением специальных дидактических принципов, предполагает использование адекватных методов и конкретных приемов, то у </w:t>
      </w:r>
      <w:proofErr w:type="gram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обучающегося</w:t>
      </w:r>
      <w:proofErr w:type="gram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возникает интерес к художественной деятельности вообще и музыке в частности.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Обучение учебному предмету «Музыка» способствует в первую очередь эстетическому и духовно-нравственному развитию, воспитанию патриотизма. Кроме того, учитель музыки должен поддерживать тесную связь с другими участниками сопровождения (учителем по основным предметам, педагогом-психологом, учителем-логопедом, учителем-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lastRenderedPageBreak/>
        <w:t>дефектологом). Они помогут определить индивидуальные особенности обучающихся с ЗПР и учитывать их в образовательном процессе, подбирать средства обучения в соответствии с образовательными потребностями каждого ученика.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Учитель музыки должен поддерживать тесную связь с учителем-логопедом, поскольку распевание на уроках музыки способствуют правильному речевому дыханию и артикуляции. 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Взаимосвязь учителя музыки и педагога-психолога заключается в учете психологических рекомендаций в реализации индивидуального подхода к </w:t>
      </w:r>
      <w:proofErr w:type="gram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обучающимся</w:t>
      </w:r>
      <w:proofErr w:type="gram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, соблюдении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этапности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работы по формированию произвольной регуляции деятельности и поведения. 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Учителю музыки следует придерживаться приведенных ниже общих </w:t>
      </w:r>
      <w:r w:rsidRPr="00BE046C">
        <w:rPr>
          <w:rFonts w:ascii="Times New Roman" w:hAnsi="Times New Roman" w:cs="Times New Roman"/>
          <w:i/>
          <w:sz w:val="28"/>
          <w:szCs w:val="28"/>
          <w:lang w:val="ru-RU"/>
        </w:rPr>
        <w:t>рекомендаций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BE046C" w:rsidRPr="00BE046C" w:rsidRDefault="00BE046C" w:rsidP="00BE046C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BE046C">
        <w:rPr>
          <w:rFonts w:eastAsia="Arial Unicode MS" w:cs="Times New Roman"/>
          <w:kern w:val="1"/>
          <w:szCs w:val="28"/>
        </w:rPr>
        <w:t xml:space="preserve">следует </w:t>
      </w:r>
      <w:proofErr w:type="gramStart"/>
      <w:r w:rsidRPr="00BE046C">
        <w:rPr>
          <w:rFonts w:eastAsia="Arial Unicode MS" w:cs="Times New Roman"/>
          <w:kern w:val="1"/>
          <w:szCs w:val="28"/>
        </w:rPr>
        <w:t>преподносить новый материал развернуто</w:t>
      </w:r>
      <w:proofErr w:type="gramEnd"/>
      <w:r w:rsidRPr="00BE046C">
        <w:rPr>
          <w:rFonts w:eastAsia="Arial Unicode MS" w:cs="Times New Roman"/>
          <w:kern w:val="1"/>
          <w:szCs w:val="28"/>
        </w:rPr>
        <w:t>, пошагово и закреплять его на протяжении нескольких занятий;</w:t>
      </w:r>
    </w:p>
    <w:p w:rsidR="00BE046C" w:rsidRPr="00BE046C" w:rsidRDefault="00BE046C" w:rsidP="00BE046C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BE046C">
        <w:rPr>
          <w:rFonts w:eastAsia="Arial Unicode MS" w:cs="Times New Roman"/>
          <w:kern w:val="1"/>
          <w:szCs w:val="28"/>
        </w:rPr>
        <w:t>при введении новых терминов следует использовать визуальную опору, учитывать разную возможность обучающихся с ЗПР активно использовать их в самостоятельной речи, предусматривать помощь (в виде опорных карточек) при употреблении или использовании терминологии;</w:t>
      </w:r>
    </w:p>
    <w:p w:rsidR="00BE046C" w:rsidRPr="00BE046C" w:rsidRDefault="00BE046C" w:rsidP="00BE046C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BE046C">
        <w:rPr>
          <w:rFonts w:eastAsia="Arial Unicode MS" w:cs="Times New Roman"/>
          <w:kern w:val="1"/>
          <w:szCs w:val="28"/>
        </w:rPr>
        <w:t>следует производить отбор музыкального материала с позиции его доступности, при этом сохраняя общий базовый уровень;</w:t>
      </w:r>
    </w:p>
    <w:p w:rsidR="00BE046C" w:rsidRPr="00BE046C" w:rsidRDefault="00BE046C" w:rsidP="00BE046C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BE046C">
        <w:rPr>
          <w:rFonts w:eastAsia="Arial Unicode MS" w:cs="Times New Roman"/>
          <w:kern w:val="1"/>
          <w:szCs w:val="28"/>
        </w:rPr>
        <w:t>следует постоянно разнообразить содержание проводимых занятий, мотивировать учащихся к изучению предмета;</w:t>
      </w:r>
    </w:p>
    <w:p w:rsidR="00BE046C" w:rsidRPr="00BE046C" w:rsidRDefault="00BE046C" w:rsidP="00BE046C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BE046C">
        <w:rPr>
          <w:rFonts w:eastAsia="Arial Unicode MS" w:cs="Times New Roman"/>
          <w:kern w:val="1"/>
          <w:szCs w:val="28"/>
        </w:rPr>
        <w:t>необходимо обращать внимание на общее состояние подростка, осуществляя при необходимости гибкую корректировку адресуемых ему заданий.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Обучающиеся с ЗПР также нуждаются в том, чтобы на уроках музыки учитель постоянно побуждал их высказываться, давать словесный отчет по совершаемым учебным действиям; способствовал осознанности изучаемого материала посредством установления обратной связи; разъяснял пользу изучаемого материала, связь с жизненными ситуациями и применимость полученных знаний в жизни, формировал мотивацию слушания музыки за пределами урока. </w:t>
      </w:r>
      <w:proofErr w:type="gramEnd"/>
    </w:p>
    <w:p w:rsidR="00BE046C" w:rsidRPr="00BE046C" w:rsidRDefault="00BE046C" w:rsidP="00BE046C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основе построения материала по учебному предмету «Музыка» лежит модульный принцип. </w:t>
      </w: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результате освоения предмета «Музыка» обучающиеся формируют представления о музыке как о виде искусства, значении музыки в художественной культуре, об основных жанрах народной и профессиональной музыки, о формах музыки, характерных чертах и образцах творчества крупнейших русских и зарубежных композиторов, 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в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идах оркестров, известных инструментах, выдающихся композиторах и музыкантах-исполнителях, приобретают навыки эмоционально-образного восприятия музыкальных произведений, определения на слух произведений 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русской и зарубежной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классики, образцов народного музыкального творчества, произведений современных композиторов, исполнения народных песен, песен композиторов-классиков и современных композиторов, выявления общего и особенного при сравнении музыкальных произведений на основе полученных знаний об интонационной природе музыки, музыкальных жанрах, стилевых направлениях, различения звучания отдельных музыкальных инструментов, видов хора и оркестра. 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9" w:name="_Toc83236048"/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«Музыка»</w:t>
      </w:r>
      <w:bookmarkEnd w:id="9"/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Основными видами учебной деятельности обучающихся с ЗПР являются: слушание музыки, пение, инструментальное </w:t>
      </w:r>
      <w:proofErr w:type="spell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музицирование</w:t>
      </w:r>
      <w:proofErr w:type="spell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музыкально-пластическое движение, драматизация музыкальных произведений. Примерная тематическая и терминологическая лексика соответствует ПООП ООО. Для обучающихся с ЗПР существенным является приемы работы с лексическим материалом по предмету «Музыка». Проводится специальная работа по введению в активный словарь </w:t>
      </w: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соответствующей терминологии. Изучаемые термины вводятся на </w:t>
      </w:r>
      <w:proofErr w:type="spell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полисенсорной</w:t>
      </w:r>
      <w:proofErr w:type="spell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основе, обязательна визуальная поддержка, алгоритмы работы с определением, опорные схемы для актуализации терминологии.</w:t>
      </w:r>
    </w:p>
    <w:p w:rsidR="00BE046C" w:rsidRPr="00BE046C" w:rsidRDefault="00BE046C" w:rsidP="00BE04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10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Структура программы по предмету «Музыка»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модуль № 1 «Музыка моего края»;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модуль № 2 «Народное музыкальное творчество России»;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модуль № 3 «Музыка народов мира»;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модуль № 4 «Европейская классическая музыка»;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модуль № 5 «Русская классическая музыка»;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модуль № 6 «Истоки и образы русской и европейской духовной музыки»;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модуль № 7 «Жанры музыкального искусства»;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модуль № 8 «Связь музыки с другими видами искусства»;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модуль № 9 «Современная музыка: основные жанры и направления».</w:t>
      </w:r>
    </w:p>
    <w:p w:rsidR="00BE046C" w:rsidRPr="00BE046C" w:rsidRDefault="00BE046C" w:rsidP="00BE04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_Toc83236049"/>
    </w:p>
    <w:p w:rsidR="00BE046C" w:rsidRPr="00C066B9" w:rsidRDefault="00BE046C" w:rsidP="00BE04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066B9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Место предмета в учебном плане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 (содержание учебного предмета в 8 классе может быть интегрировано в другие предметы и предметные области («Литература», «География», «История», «Обществознание», «Иностранный язык» и др.) или обеспечиваться временем за</w:t>
      </w:r>
      <w:proofErr w:type="gram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счет часов внеурочной деятельности).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Содержание учебного предмета «Музыка», представленное в Примерной рабочей программе, соответствует ФГОС ООО, Примерной основной образовательной программе основного общего образования, Примерной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Предлагаемый вариант тематического планирования может служить примерным образцом при составлении рабочих программ по предмету. Образовательная организация вправе самостоятельно разработать и утвердить иной вариант тематического планирования, в том числе с учётом возможностей внеурочной и внеклассной деятельности, эстетического компонента Программы воспитания образовательного учреждения. 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При разработке рабочей программы по предмету «Музыка»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культурно-досуговой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сферы (театры, музеи, творческие союзы).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Изучение предмета «Музыка» предполагает активную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социокультурную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деятельность обучающихся с ЗПР, участие в исследовательских и творческих проектах, в том числе основанных на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межпредметных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</w:t>
      </w:r>
      <w:bookmarkEnd w:id="10"/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</w:pP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val="ru-RU"/>
        </w:rPr>
      </w:pPr>
    </w:p>
    <w:p w:rsidR="00BE046C" w:rsidRPr="00C066B9" w:rsidRDefault="00BE046C" w:rsidP="00BE04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11" w:name="_Toc83236050"/>
      <w:r w:rsidRPr="00C066B9">
        <w:rPr>
          <w:rFonts w:ascii="Times New Roman" w:hAnsi="Times New Roman" w:cs="Times New Roman"/>
          <w:sz w:val="28"/>
          <w:szCs w:val="28"/>
          <w:lang w:val="ru-RU"/>
        </w:rPr>
        <w:t>СОДЕРЖАНИЕ УЧЕБНОГО ПРЕДМЕТА «</w:t>
      </w:r>
      <w:r w:rsidRPr="00C066B9">
        <w:rPr>
          <w:rFonts w:ascii="Times New Roman" w:hAnsi="Times New Roman" w:cs="Times New Roman"/>
          <w:caps/>
          <w:sz w:val="28"/>
          <w:szCs w:val="28"/>
          <w:lang w:val="ru-RU"/>
        </w:rPr>
        <w:t>МУЗЫКА</w:t>
      </w:r>
      <w:r w:rsidRPr="00C066B9">
        <w:rPr>
          <w:rFonts w:ascii="Times New Roman" w:hAnsi="Times New Roman" w:cs="Times New Roman"/>
          <w:sz w:val="28"/>
          <w:szCs w:val="28"/>
          <w:lang w:val="ru-RU"/>
        </w:rPr>
        <w:t>»</w:t>
      </w:r>
      <w:bookmarkEnd w:id="11"/>
    </w:p>
    <w:p w:rsidR="00BE046C" w:rsidRPr="00C066B9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E046C" w:rsidRPr="00BE046C" w:rsidRDefault="00BE046C" w:rsidP="00BE04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В соответствии с рекомендациями, представленными в Примерной рабочей программе учебного предмета «Музыка» на уровне основного общего образования, тематическое наполнение модулей допускает перекомпоновку, исключение отдельных блоков, с учётом возможностей региона, образовательной организации, возможностей дополнительного образования и внеурочной деятельности, уровня общего и музыкального развития обучающихся.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этой связи в Примерной рабочей программе для обучающихся с ЗПР дается корректировка содержания учебного предмета 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«Музыка» в соответствии с особыми образовательными потребностями обучающихся.</w:t>
      </w:r>
    </w:p>
    <w:p w:rsidR="00BE046C" w:rsidRPr="00BE046C" w:rsidRDefault="00BE046C" w:rsidP="00BE046C">
      <w:pPr>
        <w:spacing w:after="0" w:line="240" w:lineRule="auto"/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</w:pPr>
      <w:bookmarkStart w:id="12" w:name="_Toc83236051"/>
      <w:bookmarkStart w:id="13" w:name="block-34702538"/>
      <w:bookmarkEnd w:id="5"/>
      <w:r w:rsidRPr="00BE046C"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  <w:t>5 КЛАСС</w:t>
      </w:r>
      <w:bookmarkEnd w:id="12"/>
    </w:p>
    <w:p w:rsidR="00BE046C" w:rsidRPr="00BE046C" w:rsidRDefault="00BE046C" w:rsidP="00BE046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Содержание предмета за курс 5 класса включает модули: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b/>
          <w:bCs/>
          <w:sz w:val="28"/>
          <w:szCs w:val="28"/>
          <w:lang w:val="ru-RU"/>
        </w:rPr>
        <w:t>Модуль № 1. «Музыка моего края»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Традиционная музыка – отражение жизни народа. Жанры детского и игрового фольклора (игры, пляски, хороводы и др.) Роль музыки в жизни человека и общества и ее значение для духовно-нравственного развития человека. Музыка как выражение чувств и мыслей человека.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Календарные обряды, традиционные для данной местности (осенние, зимние, весенние – на выбор учителя)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b/>
          <w:bCs/>
          <w:sz w:val="28"/>
          <w:szCs w:val="28"/>
          <w:lang w:val="ru-RU"/>
        </w:rPr>
        <w:t>Модуль № 2. «</w:t>
      </w: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Народное музыкальное творчество России»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Богатство и разнообразие фольклорных традиций народов нашей страны. Музыка наших соседей, музыка других регионов. Общее и особенное в фольклоре народов России: лирика, эпос, танец. Значение народного песенного и инструментального музыкального творчества как части духовной культуры народа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(Народные музыкальные произведения России, народов РФ и стран мира по выбору образовательной организации).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Модуль № 3. «Музыка народов мира» 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 и др.) 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Национальное своеобразие музыки. Интонация в музыке как носитель образного смысла. Интонационное многообразие фольклорных традиций своего народа и других народов мира (А. Хачатурян Балет «</w:t>
      </w:r>
      <w:proofErr w:type="spell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Гаянэ</w:t>
      </w:r>
      <w:proofErr w:type="spell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», П. Чайковский Балет «Спящая красавица», Н.</w:t>
      </w:r>
      <w:r w:rsidRPr="00BE046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Римский-Корсаков Симфоническая сюита «</w:t>
      </w:r>
      <w:proofErr w:type="spell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Шехерезада</w:t>
      </w:r>
      <w:proofErr w:type="spell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»).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4. «Европейская классическая музыка»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Национальный музыкальный стиль на примере творчества Ф. Шопена, Э. Грига и др. </w:t>
      </w:r>
      <w:r w:rsidRPr="00BE046C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Национальные истоки классической музыки.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Характерные жанры, образы, элементы музыкального языка (соната, симфония).</w:t>
      </w:r>
      <w:r w:rsidRPr="00BE046C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Значение и роль композитора</w:t>
      </w:r>
      <w:r w:rsidRPr="00BE046C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BE046C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— основоположника национальной классической музыки (Венский классицизм).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Кумиры публики (на примере творчества В.</w:t>
      </w:r>
      <w:r w:rsidRPr="00BE046C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BE046C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А.</w:t>
      </w:r>
      <w:r w:rsidRPr="00BE046C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BE046C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Моцарта, Н. Паганини, Ф. Листа и др.). 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5. «Русская классическая музыка»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Вокальная музыка на стихи русских поэтов, программные инструментальные произведения, посвящённые картинам русской природы, народного быта, сказкам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, легендам (на примере творчества М. И. Глинки, С.</w:t>
      </w:r>
      <w:r w:rsidRPr="00BE046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В.</w:t>
      </w:r>
      <w:r w:rsidRPr="00BE046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Рахманинова, В. А. Гаврилина и др.) Связь народного и профессионального музыкального творчества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(Н. Римский-Корсаков Оперы «Садко», «Снегурочка»).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Исторические события и судьбы защитников Отечества, воплощаемые в музыкальных произведениях (М.</w:t>
      </w:r>
      <w:r w:rsidRPr="00BE046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Глинка Опера 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«Иван Сусанин», М. Мусоргский Опера «Борис Годунов», П. Чайковский Увертюра «1812»,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С. Прокофьев Кантата «Александр Невский») 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6. «Истоки и образы русской и европейской духовной музыки»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Музыка православного и католического богослужения (колокола, пение </w:t>
      </w:r>
      <w:r w:rsidRPr="00BE046C">
        <w:rPr>
          <w:rFonts w:ascii="Times New Roman" w:eastAsia="Times New Roman" w:hAnsi="Times New Roman" w:cs="Times New Roman"/>
          <w:bCs/>
          <w:sz w:val="28"/>
          <w:szCs w:val="28"/>
        </w:rPr>
        <w:t>a</w:t>
      </w:r>
      <w:r w:rsidRPr="00BE046C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BE046C">
        <w:rPr>
          <w:rFonts w:ascii="Times New Roman" w:eastAsia="Times New Roman" w:hAnsi="Times New Roman" w:cs="Times New Roman"/>
          <w:bCs/>
          <w:sz w:val="28"/>
          <w:szCs w:val="28"/>
        </w:rPr>
        <w:t>capella</w:t>
      </w:r>
      <w:proofErr w:type="spellEnd"/>
      <w:r w:rsidRPr="00BE046C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/ пение в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сопровождении органа, И.С.Бах). Основные жанры, традиции (литургия, месса). Образы Христа, Богородицы, Рождества, Воскресения (П.И. Чайковский 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«Покаянная молитва о Руси», П.</w:t>
      </w:r>
      <w:r w:rsidRPr="00BE046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Чесноков «Да исправится молитва моя»).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b/>
          <w:bCs/>
          <w:sz w:val="28"/>
          <w:szCs w:val="28"/>
          <w:lang w:val="ru-RU"/>
        </w:rPr>
        <w:t>Модуль № 7. «Жанры музыкального искусства»</w:t>
      </w:r>
      <w:r w:rsidRPr="00BE046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bCs/>
          <w:sz w:val="28"/>
          <w:szCs w:val="28"/>
          <w:lang w:val="ru-RU"/>
        </w:rPr>
        <w:t>Жанры камерной вокальной музыки (песня, романс, вокализ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  <w:r w:rsidRPr="00BE046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Инструментальная миниатюра </w:t>
      </w:r>
      <w:proofErr w:type="gramStart"/>
      <w:r w:rsidRPr="00BE046C">
        <w:rPr>
          <w:rFonts w:ascii="Times New Roman" w:hAnsi="Times New Roman" w:cs="Times New Roman"/>
          <w:bCs/>
          <w:sz w:val="28"/>
          <w:szCs w:val="28"/>
          <w:lang w:val="ru-RU"/>
        </w:rPr>
        <w:t>-в</w:t>
      </w:r>
      <w:proofErr w:type="gramEnd"/>
      <w:r w:rsidRPr="00BE046C">
        <w:rPr>
          <w:rFonts w:ascii="Times New Roman" w:hAnsi="Times New Roman" w:cs="Times New Roman"/>
          <w:bCs/>
          <w:sz w:val="28"/>
          <w:szCs w:val="28"/>
          <w:lang w:val="ru-RU"/>
        </w:rPr>
        <w:t>альс, ноктюрн, прелюдия, каприс и др.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(Ф.</w:t>
      </w:r>
      <w:r w:rsidRPr="00BE046C">
        <w:rPr>
          <w:rFonts w:ascii="Times New Roman" w:hAnsi="Times New Roman" w:cs="Times New Roman"/>
          <w:sz w:val="28"/>
          <w:szCs w:val="28"/>
        </w:rPr>
        <w:t> 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>Шопен «Вальс», «Прелюдия», «Ноктюрн»,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Н. Паганини «Каприс»</w:t>
      </w:r>
      <w:r w:rsidRPr="00BE046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). Одночастная, </w:t>
      </w:r>
      <w:proofErr w:type="spellStart"/>
      <w:r w:rsidRPr="00BE046C">
        <w:rPr>
          <w:rFonts w:ascii="Times New Roman" w:hAnsi="Times New Roman" w:cs="Times New Roman"/>
          <w:bCs/>
          <w:sz w:val="28"/>
          <w:szCs w:val="28"/>
          <w:lang w:val="ru-RU"/>
        </w:rPr>
        <w:t>двухчастная</w:t>
      </w:r>
      <w:proofErr w:type="spellEnd"/>
      <w:r w:rsidRPr="00BE046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трёхчастная </w:t>
      </w:r>
      <w:proofErr w:type="spellStart"/>
      <w:r w:rsidRPr="00BE046C">
        <w:rPr>
          <w:rFonts w:ascii="Times New Roman" w:hAnsi="Times New Roman" w:cs="Times New Roman"/>
          <w:bCs/>
          <w:sz w:val="28"/>
          <w:szCs w:val="28"/>
          <w:lang w:val="ru-RU"/>
        </w:rPr>
        <w:t>репризная</w:t>
      </w:r>
      <w:proofErr w:type="spellEnd"/>
      <w:r w:rsidRPr="00BE046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форма. Куплетная форма. 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Значимость музыки в творчестве писателей и поэтов (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А. Рубинштейн Романс «Горные вершины», Н.</w:t>
      </w:r>
      <w:r w:rsidRPr="00BE046C">
        <w:rPr>
          <w:rFonts w:ascii="Times New Roman" w:eastAsia="Calibri" w:hAnsi="Times New Roman" w:cs="Times New Roman"/>
          <w:sz w:val="28"/>
          <w:szCs w:val="28"/>
        </w:rPr>
        <w:t> 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Римский-Корсаков Романс «Горные вершины»)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Вокальная и инструментальная музыка (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М.И. Глинка «Венецианская ночь», Ф. Шуберт «</w:t>
      </w:r>
      <w:proofErr w:type="spell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Баркаролла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»,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С. Рахманинов «Весенние воды», 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М.</w:t>
      </w:r>
      <w:r w:rsidRPr="00BE046C">
        <w:rPr>
          <w:rFonts w:ascii="Times New Roman" w:eastAsia="Calibri" w:hAnsi="Times New Roman" w:cs="Times New Roman"/>
          <w:sz w:val="28"/>
          <w:szCs w:val="28"/>
        </w:rPr>
        <w:t> 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Глинка–М.</w:t>
      </w:r>
      <w:proofErr w:type="gramEnd"/>
      <w:r w:rsidRPr="00BE046C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proofErr w:type="gram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Балакирев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«Жаворонок», Г. Свиридов «Романс»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>).</w:t>
      </w:r>
      <w:proofErr w:type="gramEnd"/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b/>
          <w:bCs/>
          <w:sz w:val="28"/>
          <w:szCs w:val="28"/>
          <w:lang w:val="ru-RU"/>
        </w:rPr>
        <w:t>Модуль № 8. «Связь музыки с другими видами искусства»</w:t>
      </w:r>
      <w:r w:rsidRPr="00BE046C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Единство слова и музыки в вокальных жанрах (песня, романс, кантата, </w:t>
      </w:r>
      <w:proofErr w:type="spellStart"/>
      <w:r w:rsidRPr="00BE046C">
        <w:rPr>
          <w:rFonts w:ascii="Times New Roman" w:hAnsi="Times New Roman" w:cs="Times New Roman"/>
          <w:bCs/>
          <w:sz w:val="28"/>
          <w:szCs w:val="28"/>
          <w:lang w:val="ru-RU"/>
        </w:rPr>
        <w:t>баркаролла</w:t>
      </w:r>
      <w:proofErr w:type="spellEnd"/>
      <w:r w:rsidRPr="00BE046C">
        <w:rPr>
          <w:rFonts w:ascii="Times New Roman" w:hAnsi="Times New Roman" w:cs="Times New Roman"/>
          <w:bCs/>
          <w:sz w:val="28"/>
          <w:szCs w:val="28"/>
          <w:lang w:val="ru-RU"/>
        </w:rPr>
        <w:t>, былина и др.).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hAnsi="Times New Roman" w:cs="Times New Roman"/>
          <w:bCs/>
          <w:sz w:val="28"/>
          <w:szCs w:val="28"/>
          <w:lang w:val="ru-RU"/>
        </w:rPr>
        <w:t>Музыка и живопись.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Выразительные средства музыкального и изобразительного искусства (М. Чюрленис). </w:t>
      </w:r>
      <w:proofErr w:type="gramStart"/>
      <w:r w:rsidRPr="00BE046C">
        <w:rPr>
          <w:rFonts w:ascii="Times New Roman" w:hAnsi="Times New Roman" w:cs="Times New Roman"/>
          <w:bCs/>
          <w:sz w:val="28"/>
          <w:szCs w:val="28"/>
          <w:lang w:val="ru-RU"/>
        </w:rPr>
        <w:t>Аналогии: ритм, композиция, линия – мелодия, пятно – созвучие, колорит – тембр и т. д.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Программная музыка.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Выразительные и изобразительные интонации в музыке (Э.</w:t>
      </w:r>
      <w:r w:rsidRPr="00BE046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Григ.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Музыка к драме Г. Ибсена «Пер </w:t>
      </w:r>
      <w:proofErr w:type="spell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Гюнт</w:t>
      </w:r>
      <w:proofErr w:type="spell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 - «Песня </w:t>
      </w:r>
      <w:proofErr w:type="spell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Сольвейг</w:t>
      </w:r>
      <w:proofErr w:type="spell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», «Смерть </w:t>
      </w:r>
      <w:proofErr w:type="spell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Озе</w:t>
      </w:r>
      <w:proofErr w:type="spell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», «В пещере горного короля»).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Опера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(Н. Римский-Корсаков Оперы «Садко», «Снегурочка», «Сказка о царе </w:t>
      </w:r>
      <w:proofErr w:type="spell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Салтане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», М. Глинка Опера «Руслан и Людмила»)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. Балет (С. Прокофьев Балет «Ромео и Джульетта»), Кантата (С.</w:t>
      </w:r>
      <w:r w:rsidRPr="00BE046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Прокофьев Кантата «Александр Невский», К. Дебюсси Симфоническая сюита «Море»).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Импрессионизм (на примере творчества </w:t>
      </w: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французских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клавесинистов</w:t>
      </w:r>
      <w:proofErr w:type="spell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К. Дебюсси, А. К. </w:t>
      </w:r>
      <w:proofErr w:type="spell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Лядова</w:t>
      </w:r>
      <w:proofErr w:type="spell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др.)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9. «Современная музыка: основные жанры и направления»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Джаз – основа популярной музыки </w:t>
      </w:r>
      <w:r w:rsidRPr="00BE046C">
        <w:rPr>
          <w:rFonts w:ascii="Times New Roman" w:hAnsi="Times New Roman" w:cs="Times New Roman"/>
          <w:sz w:val="28"/>
          <w:szCs w:val="28"/>
        </w:rPr>
        <w:t>XX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 </w:t>
      </w:r>
      <w:r w:rsidRPr="00BE046C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Мюзикл.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BE046C" w:rsidRPr="00BE046C" w:rsidRDefault="00BE046C" w:rsidP="00BE046C">
      <w:pPr>
        <w:spacing w:after="0" w:line="240" w:lineRule="auto"/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</w:pPr>
      <w:bookmarkStart w:id="14" w:name="_Toc83236052"/>
      <w:r w:rsidRPr="00BE046C"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  <w:t>6 КЛАСС</w:t>
      </w:r>
      <w:bookmarkEnd w:id="14"/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Содержание предмета за курс 6 класса включает модули: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E046C">
        <w:rPr>
          <w:rFonts w:ascii="Times New Roman" w:hAnsi="Times New Roman" w:cs="Times New Roman"/>
          <w:b/>
          <w:sz w:val="28"/>
          <w:szCs w:val="28"/>
          <w:lang w:val="ru-RU"/>
        </w:rPr>
        <w:t>Модуль№</w:t>
      </w:r>
      <w:proofErr w:type="spellEnd"/>
      <w:r w:rsidRPr="00BE046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1 «Музыка моего края»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Фольклорные жанры, связанные с жизнью человека: свадебный обряд, рекрутские песни, плачи-причитания. 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Модуль № 2 «Народное музыкальное творчество России»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pacing w:val="-4"/>
          <w:sz w:val="28"/>
          <w:szCs w:val="28"/>
          <w:lang w:val="ru-RU"/>
        </w:rPr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hAnsi="Times New Roman" w:cs="Times New Roman"/>
          <w:spacing w:val="-4"/>
          <w:sz w:val="28"/>
          <w:szCs w:val="28"/>
          <w:lang w:val="ru-RU"/>
        </w:rPr>
        <w:t>Внутреннее родство композиторского и народного творчества на интонационном уровне.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Музыкальный образ (лирический, драматический, героический, романтический, эпический).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Образы роман</w:t>
      </w:r>
      <w:r w:rsidRPr="00BE046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сов и песен рус</w:t>
      </w:r>
      <w:r w:rsidRPr="00BE046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ских компози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торов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(М. Матвеев.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«Матушка, матушка, что во поле пыльно», «Красный сарафан»).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Портрет в музыке и живописи. Музыкальный образ и мастерство исполнителя.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b/>
          <w:sz w:val="28"/>
          <w:szCs w:val="28"/>
          <w:lang w:val="ru-RU"/>
        </w:rPr>
        <w:t>Модуль № 3 «Музыка народов мира»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Интонации и ритмы, формы и жанры европейского фольклора. Отражение европейского фольклора в творчестве профессиональных композиторов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b/>
          <w:sz w:val="28"/>
          <w:szCs w:val="28"/>
          <w:lang w:val="ru-RU"/>
        </w:rPr>
        <w:t>Модуль № 4 «Европейская классическая музыка»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 С. Баха и Л.</w:t>
      </w:r>
      <w:r w:rsidRPr="00BE046C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ван</w:t>
      </w:r>
      <w:proofErr w:type="spellEnd"/>
      <w:r w:rsidRPr="00BE046C">
        <w:rPr>
          <w:rFonts w:ascii="Times New Roman" w:hAnsi="Times New Roman" w:cs="Times New Roman"/>
          <w:sz w:val="28"/>
          <w:szCs w:val="28"/>
        </w:rPr>
        <w:t> 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Бетховена.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ван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Бетховена, Ф. Шуберта и др.). Стили классицизм и романтизм (круг основных образов, характерных интонаций, жанров). 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b/>
          <w:sz w:val="28"/>
          <w:szCs w:val="28"/>
          <w:lang w:val="ru-RU"/>
        </w:rPr>
        <w:t>Модуль № 5 «Русская классическая музыка»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Светская музыка российского дворянства </w:t>
      </w:r>
      <w:r w:rsidRPr="00BE046C">
        <w:rPr>
          <w:rFonts w:ascii="Times New Roman" w:hAnsi="Times New Roman" w:cs="Times New Roman"/>
          <w:sz w:val="28"/>
          <w:szCs w:val="28"/>
        </w:rPr>
        <w:t>XIX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века: музыкальные салоны, домашнее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музицирование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, балы, театры. Увлечение западным искусством, появление своих гениев. Синтез </w:t>
      </w:r>
      <w:proofErr w:type="spellStart"/>
      <w:proofErr w:type="gram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западно-европейской</w:t>
      </w:r>
      <w:proofErr w:type="spellEnd"/>
      <w:proofErr w:type="gram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культуры и русских интонаций, настроений, образов (на примере творчества М.</w:t>
      </w:r>
      <w:r w:rsidRPr="00BE046C">
        <w:rPr>
          <w:rFonts w:ascii="Times New Roman" w:hAnsi="Times New Roman" w:cs="Times New Roman"/>
          <w:sz w:val="28"/>
          <w:szCs w:val="28"/>
        </w:rPr>
        <w:t> 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>И.</w:t>
      </w:r>
      <w:r w:rsidRPr="00BE046C">
        <w:rPr>
          <w:rFonts w:ascii="Times New Roman" w:hAnsi="Times New Roman" w:cs="Times New Roman"/>
          <w:sz w:val="28"/>
          <w:szCs w:val="28"/>
        </w:rPr>
        <w:t> 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>Глинки, П. И. Чайковского, Н. А. Римского-Корсакова и др.).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b/>
          <w:sz w:val="28"/>
          <w:szCs w:val="28"/>
          <w:lang w:val="ru-RU"/>
        </w:rPr>
        <w:t>Модуль № 6 «Истоки и образы русской и европейской духовной музыки»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Европейская музыка религиозной традиции (григорианский хорал, изобретение нотной записи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Гвидо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д’Ареццо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>, протестантский хорал).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Русская музыка религиозной традиции (знаменный распев, крюковая запись,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партесное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пение).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Народное искусство Древней Руси (знаменный распев, крюки). Молитва. </w:t>
      </w: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Русская духовная музыка (В.Г. </w:t>
      </w:r>
      <w:proofErr w:type="spell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Кикта</w:t>
      </w:r>
      <w:proofErr w:type="spell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«Фрески Софии Киевской», В. Гаврилина Симфония «Перезвоны», М.</w:t>
      </w:r>
      <w:r w:rsidRPr="00BE046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Березовский Хоровой концерт «Не </w:t>
      </w:r>
      <w:proofErr w:type="spell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отвержи</w:t>
      </w:r>
      <w:proofErr w:type="spell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мене во время старости», П.</w:t>
      </w:r>
      <w:r w:rsidRPr="00BE046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Чесноков. </w:t>
      </w: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«Да исправится молитва моя»).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Образы скорби и печали в искусстве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(</w:t>
      </w:r>
      <w:proofErr w:type="gram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Дж</w:t>
      </w:r>
      <w:proofErr w:type="gram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r w:rsidRPr="00BE046C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Перголези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BE046C">
        <w:rPr>
          <w:rFonts w:ascii="Times New Roman" w:eastAsia="Calibri" w:hAnsi="Times New Roman" w:cs="Times New Roman"/>
          <w:sz w:val="28"/>
          <w:szCs w:val="28"/>
        </w:rPr>
        <w:t>Stabat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Calibri" w:hAnsi="Times New Roman" w:cs="Times New Roman"/>
          <w:sz w:val="28"/>
          <w:szCs w:val="28"/>
        </w:rPr>
        <w:t>mater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»)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Полифония в западной и русской духовной музыке. Жанры: кантата, духовный концерт, реквием.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Небесное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земное в музыке И.С.</w:t>
      </w:r>
      <w:r w:rsidRPr="00BE046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Баха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Эстетическое содержание и жизненное предназначение духовной 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lastRenderedPageBreak/>
        <w:t>музыки. Многочастные произведения на канонические тексты: католическая месса, православная литургия, всенощное бдение.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b/>
          <w:sz w:val="28"/>
          <w:szCs w:val="28"/>
          <w:lang w:val="ru-RU"/>
        </w:rPr>
        <w:t>Модуль № 7 «Жанры музыкального искусства»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Сюита, цикл миниатюр (вокальных, инструментальных). Принцип контраста. Прелюдия и фуга.</w:t>
      </w:r>
    </w:p>
    <w:p w:rsidR="00BE046C" w:rsidRPr="00BE046C" w:rsidRDefault="00BE046C" w:rsidP="00BE04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Соната, концерт: трёхчастная форма, контраст основных тем, разработочный принцип развития.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Инструментальный концерт (А. </w:t>
      </w:r>
      <w:proofErr w:type="spell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Вивальди</w:t>
      </w:r>
      <w:proofErr w:type="spell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«Времена года» («Весна», «Зима»).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Жанры вокальной (в том числе песня, романс, ария, вокальный цикл) и театральной музыки (в том числе опера, балет, мюзикл и оперетта).</w:t>
      </w:r>
      <w:r w:rsidRPr="00BE046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Авторская песня: прошлое и настоящее. 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Построение и развитие музыки (Ф. Шопен.</w:t>
      </w:r>
      <w:proofErr w:type="gram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Полонез (ля мажор), Ноктюрн фа минор).</w:t>
      </w:r>
      <w:proofErr w:type="gramEnd"/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Интонационно-образный анализ музыкального произведения.</w:t>
      </w:r>
      <w:r w:rsidRPr="00BE046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Образы симфонической музыки. (Программная увертюра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Л.</w:t>
      </w:r>
      <w:r w:rsidRPr="00BE046C">
        <w:rPr>
          <w:rFonts w:ascii="Times New Roman" w:eastAsia="Times New Roman" w:hAnsi="Times New Roman" w:cs="Times New Roman"/>
          <w:spacing w:val="-3"/>
          <w:sz w:val="28"/>
          <w:szCs w:val="28"/>
        </w:rPr>
        <w:t> </w:t>
      </w:r>
      <w:r w:rsidRPr="00BE046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Бетховена «Эгмонт», Увертюра-фантазия П.И. Чайковского «Ромео и Джульетта»).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b/>
          <w:sz w:val="28"/>
          <w:szCs w:val="28"/>
          <w:lang w:val="ru-RU"/>
        </w:rPr>
        <w:t>Модуль № 8 «Связь музыки с другими видами искусства»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Музыка к драматическому спектаклю (на примере творчества Э. Грига, Л.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ван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Бетховена, А. Г.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Шнитке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>, Д. Д. Шостаковича и др.).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Единство музыки, драматургии, сценической живописи, хореографии.</w:t>
      </w:r>
      <w:r w:rsidRPr="00BE046C">
        <w:rPr>
          <w:rFonts w:ascii="Times New Roman" w:eastAsia="Calibri" w:hAnsi="Times New Roman" w:cs="Times New Roman"/>
          <w:sz w:val="28"/>
          <w:szCs w:val="28"/>
          <w:highlight w:val="yellow"/>
          <w:lang w:val="ru-RU"/>
        </w:rPr>
        <w:t xml:space="preserve"> </w:t>
      </w:r>
      <w:proofErr w:type="gram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Взаимодействие музыки, изобразительного искусства и литературы (К. </w:t>
      </w:r>
      <w:proofErr w:type="spell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Орф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proofErr w:type="gram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Сценическая кантата для певцов, хора и оркестра «Кармина Бурана»).</w:t>
      </w:r>
      <w:proofErr w:type="gram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Мир старинной песни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(Ф. Шуберт Вокальный цикл на ст. В. Мюллера «Прекрасная мельничиха» («В путь»), «Лесной царь» (ст. И.</w:t>
      </w:r>
      <w:r w:rsidRPr="00BE046C">
        <w:rPr>
          <w:rFonts w:ascii="Times New Roman" w:eastAsia="Calibri" w:hAnsi="Times New Roman" w:cs="Times New Roman"/>
          <w:sz w:val="28"/>
          <w:szCs w:val="28"/>
        </w:rPr>
        <w:t> 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Гете).</w:t>
      </w:r>
      <w:proofErr w:type="gram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«Серенада» (сл. Л. </w:t>
      </w:r>
      <w:proofErr w:type="spell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Рельштаба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, перевод Н. Огарева). «</w:t>
      </w:r>
      <w:r w:rsidRPr="00BE046C">
        <w:rPr>
          <w:rFonts w:ascii="Times New Roman" w:eastAsia="Calibri" w:hAnsi="Times New Roman" w:cs="Times New Roman"/>
          <w:sz w:val="28"/>
          <w:szCs w:val="28"/>
        </w:rPr>
        <w:t>Ave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Calibri" w:hAnsi="Times New Roman" w:cs="Times New Roman"/>
          <w:sz w:val="28"/>
          <w:szCs w:val="28"/>
        </w:rPr>
        <w:t>Maria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» (сл. В. Скотта).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b/>
          <w:sz w:val="28"/>
          <w:szCs w:val="28"/>
          <w:lang w:val="ru-RU"/>
        </w:rPr>
        <w:t>Модуль № 9 «Современная музыка: основные жанры и направления»</w:t>
      </w:r>
    </w:p>
    <w:p w:rsidR="00BE046C" w:rsidRPr="00BE046C" w:rsidRDefault="00BE046C" w:rsidP="00BE04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Особенности жанра. Классика жанра — мюзиклы середины </w:t>
      </w:r>
      <w:r w:rsidRPr="00BE046C">
        <w:rPr>
          <w:rFonts w:ascii="Times New Roman" w:hAnsi="Times New Roman" w:cs="Times New Roman"/>
          <w:sz w:val="28"/>
          <w:szCs w:val="28"/>
        </w:rPr>
        <w:t>XX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века (на примере творчества Ф.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Лоу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, Р.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Роджерса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, Э. Л.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Уэббера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и др.). Современные постановки в жанре мюзикла на российской сцене.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Стили, направления и жанры современной музыки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(Ч. </w:t>
      </w:r>
      <w:proofErr w:type="spell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Айвз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proofErr w:type="gram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«Космический пейзаж», Э. Артемьев. </w:t>
      </w:r>
      <w:proofErr w:type="gram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«Мозаика»).</w:t>
      </w:r>
      <w:proofErr w:type="gram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Джаз – искусство </w:t>
      </w:r>
      <w:r w:rsidRPr="00BE046C">
        <w:rPr>
          <w:rFonts w:ascii="Times New Roman" w:eastAsia="Times New Roman" w:hAnsi="Times New Roman" w:cs="Times New Roman"/>
          <w:sz w:val="28"/>
          <w:szCs w:val="28"/>
        </w:rPr>
        <w:t>XX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века (Негритянский спиричуэл, «Любимый мой» сл. А. Гершвина, русский текст Т. Сикорской,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Л. </w:t>
      </w:r>
      <w:proofErr w:type="spell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Армстронг</w:t>
      </w:r>
      <w:proofErr w:type="spell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«Блюз Западной окраины»).</w:t>
      </w:r>
      <w:r w:rsidRPr="00BE046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Мир музыкального театра.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Вечные темы искусства и жизни (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Л. </w:t>
      </w:r>
      <w:proofErr w:type="spell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Бернстайн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, Мюзикл «</w:t>
      </w:r>
      <w:proofErr w:type="spell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Вестсайдская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история»). </w:t>
      </w:r>
      <w:r w:rsidRPr="00BE046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Образы киномузыки (И. Дунаевский Марш </w:t>
      </w:r>
      <w:proofErr w:type="gramStart"/>
      <w:r w:rsidRPr="00BE046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из</w:t>
      </w:r>
      <w:proofErr w:type="gramEnd"/>
      <w:r w:rsidRPr="00BE046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proofErr w:type="gramStart"/>
      <w:r w:rsidRPr="00BE046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к</w:t>
      </w:r>
      <w:proofErr w:type="gramEnd"/>
      <w:r w:rsidRPr="00BE046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/</w:t>
      </w:r>
      <w:proofErr w:type="spellStart"/>
      <w:r w:rsidRPr="00BE046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ф</w:t>
      </w:r>
      <w:proofErr w:type="spellEnd"/>
      <w:r w:rsidRPr="00BE046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«Веселые ребята» сл. В. Лебедева-Кумача, Ф. Лей «История любви»).</w:t>
      </w:r>
    </w:p>
    <w:p w:rsidR="00BE046C" w:rsidRPr="00BE046C" w:rsidRDefault="00BE046C" w:rsidP="00BE046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bookmarkStart w:id="15" w:name="_Toc83236053"/>
    </w:p>
    <w:p w:rsidR="00BE046C" w:rsidRPr="00BE046C" w:rsidRDefault="00BE046C" w:rsidP="00BE04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b/>
          <w:sz w:val="28"/>
          <w:szCs w:val="28"/>
          <w:lang w:val="ru-RU"/>
        </w:rPr>
        <w:t>7 КЛАСС</w:t>
      </w:r>
      <w:bookmarkEnd w:id="15"/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Содержание предмета за курс 7 класса включает модули: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E046C">
        <w:rPr>
          <w:rFonts w:ascii="Times New Roman" w:hAnsi="Times New Roman" w:cs="Times New Roman"/>
          <w:b/>
          <w:sz w:val="28"/>
          <w:szCs w:val="28"/>
          <w:lang w:val="ru-RU"/>
        </w:rPr>
        <w:t>Модуль№</w:t>
      </w:r>
      <w:proofErr w:type="spellEnd"/>
      <w:r w:rsidRPr="00BE046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1 «Музыка моего края»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pacing w:val="-2"/>
          <w:sz w:val="28"/>
          <w:szCs w:val="28"/>
          <w:lang w:val="ru-RU"/>
        </w:rPr>
        <w:t>Современная музыкальная культура родного края.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Гимн республики, города (при наличии). Земляки – композиторы, </w:t>
      </w:r>
      <w:r w:rsidRPr="00BE046C">
        <w:rPr>
          <w:rFonts w:ascii="Times New Roman" w:hAnsi="Times New Roman" w:cs="Times New Roman"/>
          <w:spacing w:val="-2"/>
          <w:sz w:val="28"/>
          <w:szCs w:val="28"/>
          <w:lang w:val="ru-RU"/>
        </w:rPr>
        <w:lastRenderedPageBreak/>
        <w:t>исполнители, деятели культуры. Театр, филармония, консерватория.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b/>
          <w:sz w:val="28"/>
          <w:szCs w:val="28"/>
          <w:lang w:val="ru-RU"/>
        </w:rPr>
        <w:t>Модуль № 2 «Народное музыкальное творчество России»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Взаимное влияние фольклорных традиций друг на друга.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Этнографические экспедиции и фестивали.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Современная жизнь фольклора.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b/>
          <w:sz w:val="28"/>
          <w:szCs w:val="28"/>
          <w:lang w:val="ru-RU"/>
        </w:rPr>
        <w:t>Модуль № 3 «Музыка народов мира»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Африканская музыка – стихия ритма. 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Интонационно-ладовая основа музыки стран Азии, уникальные традиции, музыкальные инструменты. 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Представления о роли музыки в жизни людей. Стили и жанры американской музыки (кантри, блюз,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спиричуэлс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, самба, </w:t>
      </w:r>
      <w:proofErr w:type="spellStart"/>
      <w:proofErr w:type="gram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босса-нова</w:t>
      </w:r>
      <w:proofErr w:type="spellEnd"/>
      <w:proofErr w:type="gram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и др.). Смешение интонаций и ритмов различного происхождения.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b/>
          <w:sz w:val="28"/>
          <w:szCs w:val="28"/>
          <w:lang w:val="ru-RU"/>
        </w:rPr>
        <w:t>Модуль № 4 «Европейская классическая музыка»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Развитие музыкальных образов. Музыкальная тема. Принципы музыкального развития: повтор, контраст, разработка.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Музыкальная форма – строение музыкального произведения.</w:t>
      </w:r>
    </w:p>
    <w:p w:rsidR="00BE046C" w:rsidRPr="00BE046C" w:rsidRDefault="00BE046C" w:rsidP="00BE046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Стиль как единство эстетических идеалов, круга образов, драматургических приёмов, музыкального языка. </w:t>
      </w:r>
      <w:proofErr w:type="gramStart"/>
      <w:r w:rsidRPr="00BE046C">
        <w:rPr>
          <w:rFonts w:ascii="Times New Roman" w:hAnsi="Times New Roman" w:cs="Times New Roman"/>
          <w:sz w:val="28"/>
          <w:szCs w:val="28"/>
          <w:lang w:val="ru-RU"/>
        </w:rPr>
        <w:t>(На примере творчества В.</w:t>
      </w:r>
      <w:r w:rsidRPr="00BE046C">
        <w:rPr>
          <w:rFonts w:ascii="Times New Roman" w:hAnsi="Times New Roman" w:cs="Times New Roman"/>
          <w:sz w:val="28"/>
          <w:szCs w:val="28"/>
        </w:rPr>
        <w:t> 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А. Моцарта, К. Дебюсси, А. Шёнберга и др.) 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Жанры </w:t>
      </w:r>
      <w:proofErr w:type="spell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западно-европейской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музыки – месса, прелюдия, фуга, реквием, кантата, оратория, сюита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(И. Бах Прелюдия до мажор, Фуга ре диез минор, Высокая месса си минор, Оратория «Страсти по Матфею», Сюита № 2 (7 часть «Шутка»), Г. Гендель Пассакалия из сюиты соль минор, Хор «Аллилуйя» (№ 44) из оратории «Мессия», Д.</w:t>
      </w:r>
      <w:r w:rsidRPr="00BE046C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Каччини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proofErr w:type="gram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</w:t>
      </w:r>
      <w:r w:rsidRPr="00BE046C">
        <w:rPr>
          <w:rFonts w:ascii="Times New Roman" w:eastAsia="Calibri" w:hAnsi="Times New Roman" w:cs="Times New Roman"/>
          <w:sz w:val="28"/>
          <w:szCs w:val="28"/>
        </w:rPr>
        <w:t>Ave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Calibri" w:hAnsi="Times New Roman" w:cs="Times New Roman"/>
          <w:sz w:val="28"/>
          <w:szCs w:val="28"/>
        </w:rPr>
        <w:t>Maria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», В.</w:t>
      </w:r>
      <w:r w:rsidRPr="00BE046C">
        <w:rPr>
          <w:rFonts w:ascii="Times New Roman" w:eastAsia="Calibri" w:hAnsi="Times New Roman" w:cs="Times New Roman"/>
          <w:sz w:val="28"/>
          <w:szCs w:val="28"/>
        </w:rPr>
        <w:t> 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Моцарт Реквием («</w:t>
      </w:r>
      <w:r w:rsidRPr="00BE046C">
        <w:rPr>
          <w:rFonts w:ascii="Times New Roman" w:eastAsia="Calibri" w:hAnsi="Times New Roman" w:cs="Times New Roman"/>
          <w:sz w:val="28"/>
          <w:szCs w:val="28"/>
        </w:rPr>
        <w:t>Dies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Calibri" w:hAnsi="Times New Roman" w:cs="Times New Roman"/>
          <w:sz w:val="28"/>
          <w:szCs w:val="28"/>
        </w:rPr>
        <w:t>ire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», «</w:t>
      </w:r>
      <w:proofErr w:type="spellStart"/>
      <w:r w:rsidRPr="00BE046C">
        <w:rPr>
          <w:rFonts w:ascii="Times New Roman" w:eastAsia="Calibri" w:hAnsi="Times New Roman" w:cs="Times New Roman"/>
          <w:sz w:val="28"/>
          <w:szCs w:val="28"/>
        </w:rPr>
        <w:t>Lacrimoza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»). </w:t>
      </w:r>
      <w:proofErr w:type="gram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Формы построения музыки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(Й. Гайдн Симфония № 103 («С тремоло литавр»), В. Моцарт «Маленькая ночная серенада» (Рондо),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Л. Бетховен Симфония № 5, Соната № 7, Соната № 8 («Патетическая»), Соната № 14 («Лунная»), Соната № 23 («Аппассионата»).</w:t>
      </w:r>
      <w:proofErr w:type="gramEnd"/>
    </w:p>
    <w:p w:rsidR="00BE046C" w:rsidRPr="00BE046C" w:rsidRDefault="00BE046C" w:rsidP="00BE046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Циклические формы инстру</w:t>
      </w:r>
      <w:r w:rsidRPr="00BE046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ментальной му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зыки 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– соната, симфония, концерт, сюита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(В. Моцарт.</w:t>
      </w:r>
      <w:proofErr w:type="gram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Соната до мажор (</w:t>
      </w:r>
      <w:proofErr w:type="spell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эксп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  <w:r w:rsidRPr="00BE046C">
        <w:rPr>
          <w:rFonts w:ascii="Times New Roman" w:eastAsia="Calibri" w:hAnsi="Times New Roman" w:cs="Times New Roman"/>
          <w:sz w:val="28"/>
          <w:szCs w:val="28"/>
        </w:rPr>
        <w:t>Ι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ч.), Симфония № 40, Соната № 11, Ф. Шуберт Симфония № 8 («Неоконченная»), И.С. Бах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Итальянский концерт).</w:t>
      </w:r>
      <w:proofErr w:type="gram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Д.</w:t>
      </w:r>
      <w:r w:rsidRPr="00BE046C">
        <w:rPr>
          <w:rFonts w:ascii="Times New Roman" w:eastAsia="Calibri" w:hAnsi="Times New Roman" w:cs="Times New Roman"/>
          <w:sz w:val="28"/>
          <w:szCs w:val="28"/>
        </w:rPr>
        <w:t> 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Шостакович Симфония № 7 «Ленинградская».</w:t>
      </w:r>
    </w:p>
    <w:p w:rsidR="00BE046C" w:rsidRPr="00BE046C" w:rsidRDefault="00BE046C" w:rsidP="00BE046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Камерная инструментальная музыка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(Ф. Шопен Вальс № 6, Мазурка № 1, 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И. Штраус «Полька-пиццикато»,</w:t>
      </w:r>
      <w:r w:rsidRPr="00BE046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М. Огинский Полонез ре минор</w:t>
      </w:r>
      <w:r w:rsidRPr="00BE046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). </w:t>
      </w:r>
    </w:p>
    <w:p w:rsidR="00BE046C" w:rsidRPr="00BE046C" w:rsidRDefault="00BE046C" w:rsidP="00BE046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Этюд (Ф. Шопен Этюд № 12). </w:t>
      </w:r>
      <w:proofErr w:type="gramStart"/>
      <w:r w:rsidRPr="00BE046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Транскрипция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(Ф. Лист.</w:t>
      </w:r>
      <w:proofErr w:type="gram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Венгерская рапсодия № 2, Этюд Паганини № 6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И. Бах-Ф. </w:t>
      </w:r>
      <w:proofErr w:type="spellStart"/>
      <w:proofErr w:type="gram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Бузони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Чакона из Партиты №</w:t>
      </w:r>
      <w:r w:rsidRPr="00BE046C">
        <w:rPr>
          <w:rFonts w:ascii="Times New Roman" w:eastAsia="Calibri" w:hAnsi="Times New Roman" w:cs="Times New Roman"/>
          <w:sz w:val="28"/>
          <w:szCs w:val="28"/>
        </w:rPr>
        <w:t> 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2 для скрипки соло.).</w:t>
      </w:r>
      <w:proofErr w:type="gramEnd"/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b/>
          <w:sz w:val="28"/>
          <w:szCs w:val="28"/>
          <w:lang w:val="ru-RU"/>
        </w:rPr>
        <w:t>Модуль № 5 «Русская классическая музыка»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— членов «Могучей кучки», С.</w:t>
      </w:r>
      <w:r w:rsidRPr="00BE046C">
        <w:rPr>
          <w:rFonts w:ascii="Times New Roman" w:hAnsi="Times New Roman" w:cs="Times New Roman"/>
          <w:sz w:val="28"/>
          <w:szCs w:val="28"/>
        </w:rPr>
        <w:t> 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>С.</w:t>
      </w:r>
      <w:r w:rsidRPr="00BE046C">
        <w:rPr>
          <w:rFonts w:ascii="Times New Roman" w:hAnsi="Times New Roman" w:cs="Times New Roman"/>
          <w:sz w:val="28"/>
          <w:szCs w:val="28"/>
        </w:rPr>
        <w:t> 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>Прокофьева, Г. В. Свиридова и др.).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Мировая слава русского балета. Творчество композиторов 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lastRenderedPageBreak/>
        <w:t>(П.</w:t>
      </w:r>
      <w:r w:rsidRPr="00BE046C">
        <w:rPr>
          <w:rFonts w:ascii="Times New Roman" w:hAnsi="Times New Roman" w:cs="Times New Roman"/>
          <w:sz w:val="28"/>
          <w:szCs w:val="28"/>
        </w:rPr>
        <w:t> 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>И.</w:t>
      </w:r>
      <w:r w:rsidRPr="00BE046C">
        <w:rPr>
          <w:rFonts w:ascii="Times New Roman" w:hAnsi="Times New Roman" w:cs="Times New Roman"/>
          <w:sz w:val="28"/>
          <w:szCs w:val="28"/>
        </w:rPr>
        <w:t> 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Чайковский, С. С. Прокофьев, И. Ф. Стравинский, Р. К. Щедрин), балетмейстеров, артистов балета.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Дягилевские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сезоны.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Творчество выдающихся отечественных исполнителей (С. Рихтер, Л.</w:t>
      </w:r>
      <w:r w:rsidRPr="00BE046C">
        <w:rPr>
          <w:rFonts w:ascii="Times New Roman" w:hAnsi="Times New Roman" w:cs="Times New Roman"/>
          <w:sz w:val="28"/>
          <w:szCs w:val="28"/>
        </w:rPr>
        <w:t> 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>Коган, М. Ростропович, Е. Мравинский и др.). Консерватории в Москве и Санкт-Петербурге, родном городе. Конкурс имени П. И. Чайковского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Идея светомузыки. Мистерии А. Н. Скрябина.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Терменвокс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, синтезатор Е.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Мурзина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, электронная музыка (на примере творчества А. Г.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Шнитке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>, Э.</w:t>
      </w:r>
      <w:r w:rsidRPr="00BE046C">
        <w:rPr>
          <w:rFonts w:ascii="Times New Roman" w:hAnsi="Times New Roman" w:cs="Times New Roman"/>
          <w:sz w:val="28"/>
          <w:szCs w:val="28"/>
        </w:rPr>
        <w:t> 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>Н.</w:t>
      </w:r>
      <w:r w:rsidRPr="00BE046C">
        <w:rPr>
          <w:rFonts w:ascii="Times New Roman" w:hAnsi="Times New Roman" w:cs="Times New Roman"/>
          <w:sz w:val="28"/>
          <w:szCs w:val="28"/>
        </w:rPr>
        <w:t> 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>Артемьева и др.)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Русская музыка </w:t>
      </w:r>
      <w:r w:rsidRPr="00BE046C">
        <w:rPr>
          <w:rFonts w:ascii="Times New Roman" w:eastAsia="Calibri" w:hAnsi="Times New Roman" w:cs="Times New Roman"/>
          <w:sz w:val="28"/>
          <w:szCs w:val="28"/>
        </w:rPr>
        <w:t>XX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века (А. Скрябин Прелюдия № 4, А. </w:t>
      </w:r>
      <w:proofErr w:type="spell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Шнитке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Кончерто гроссо, Сюита в старинном стиле,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А. Журбин, Рок-опера «Орфей и </w:t>
      </w:r>
      <w:proofErr w:type="spell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Эвридика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»).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b/>
          <w:sz w:val="28"/>
          <w:szCs w:val="28"/>
          <w:lang w:val="ru-RU"/>
        </w:rPr>
        <w:t>Модуль № 6 «Истоки и образы русской и европейской духовной музыки»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Сохранение традиций духовной музыки сегодня. </w:t>
      </w:r>
    </w:p>
    <w:p w:rsidR="00BE046C" w:rsidRPr="00BE046C" w:rsidRDefault="00BE046C" w:rsidP="00BE046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Переосмысление религиозной темы в творчестве композиторов </w:t>
      </w:r>
      <w:r w:rsidRPr="00BE046C">
        <w:rPr>
          <w:rFonts w:ascii="Times New Roman" w:hAnsi="Times New Roman" w:cs="Times New Roman"/>
          <w:sz w:val="28"/>
          <w:szCs w:val="28"/>
        </w:rPr>
        <w:t>XX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BE046C">
        <w:rPr>
          <w:rFonts w:ascii="Times New Roman" w:hAnsi="Times New Roman" w:cs="Times New Roman"/>
          <w:sz w:val="28"/>
          <w:szCs w:val="28"/>
        </w:rPr>
        <w:t>XXI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веков. Религиозная тематика в контексте поп-культуры.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Русская духовная музыка – знаменный распев, кант, литургия, хоровой концерт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(знаменный распев, П.И.Чайковский «Всенощное бдение» («Богородице </w:t>
      </w:r>
      <w:proofErr w:type="spell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Дево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, радуйся» № 8), «Покаянная молитва о Руси», С.</w:t>
      </w:r>
      <w:r w:rsidRPr="00BE046C">
        <w:rPr>
          <w:rFonts w:ascii="Times New Roman" w:eastAsia="Calibri" w:hAnsi="Times New Roman" w:cs="Times New Roman"/>
          <w:sz w:val="28"/>
          <w:szCs w:val="28"/>
        </w:rPr>
        <w:t> 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Рахманинов «Всенощное бдение»). </w:t>
      </w:r>
      <w:proofErr w:type="gramEnd"/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b/>
          <w:sz w:val="28"/>
          <w:szCs w:val="28"/>
          <w:lang w:val="ru-RU"/>
        </w:rPr>
        <w:t>Модуль № 7 «Жанры музыкального искусства»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Одночастные симфонические жанры (увертюра, картина). Симфония.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Опера, балет. Либретто. Строение музыкального спектакля: увертюра, действия, антракты, финал. 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Массовые сцены. Сольные номера главных героев. Номерная структура и сквозное развитие сюжета. Лейтмотивы.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>Роль оркестра в музыкальном спектакле.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В музыкальном театре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(К.</w:t>
      </w:r>
      <w:r w:rsidRPr="00BE046C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Глюк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proofErr w:type="gram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Опера «Орфей и </w:t>
      </w:r>
      <w:proofErr w:type="spell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Эвридика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», Ж.</w:t>
      </w:r>
      <w:r w:rsidRPr="00BE046C">
        <w:rPr>
          <w:rFonts w:ascii="Times New Roman" w:eastAsia="Calibri" w:hAnsi="Times New Roman" w:cs="Times New Roman"/>
          <w:sz w:val="28"/>
          <w:szCs w:val="28"/>
        </w:rPr>
        <w:t> 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Бизе Опера «</w:t>
      </w:r>
      <w:proofErr w:type="spell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Кармен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», Д. Верди «</w:t>
      </w:r>
      <w:proofErr w:type="spell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Риголетто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»).</w:t>
      </w:r>
      <w:proofErr w:type="gram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Два направления музыкальной культуры: светская и духовная музыка. </w:t>
      </w:r>
      <w:proofErr w:type="gramStart"/>
      <w:r w:rsidRPr="00BE046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Ф.</w:t>
      </w:r>
      <w:r w:rsidRPr="00BE046C">
        <w:rPr>
          <w:rFonts w:ascii="Times New Roman" w:eastAsia="Times New Roman" w:hAnsi="Times New Roman" w:cs="Times New Roman"/>
          <w:spacing w:val="-3"/>
          <w:sz w:val="28"/>
          <w:szCs w:val="28"/>
        </w:rPr>
        <w:t> </w:t>
      </w:r>
      <w:r w:rsidRPr="00BE046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Шуберт Вокальный цикл на ст. В. Мюллера «Прекрасная мельничиха», «Лесной царь» (ст. И. Гете), «</w:t>
      </w:r>
      <w:r w:rsidRPr="00BE046C">
        <w:rPr>
          <w:rFonts w:ascii="Times New Roman" w:eastAsia="Times New Roman" w:hAnsi="Times New Roman" w:cs="Times New Roman"/>
          <w:spacing w:val="-3"/>
          <w:sz w:val="28"/>
          <w:szCs w:val="28"/>
        </w:rPr>
        <w:t>Ave</w:t>
      </w:r>
      <w:r w:rsidRPr="00BE046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BE046C">
        <w:rPr>
          <w:rFonts w:ascii="Times New Roman" w:eastAsia="Times New Roman" w:hAnsi="Times New Roman" w:cs="Times New Roman"/>
          <w:spacing w:val="-3"/>
          <w:sz w:val="28"/>
          <w:szCs w:val="28"/>
        </w:rPr>
        <w:t>Maria</w:t>
      </w:r>
      <w:r w:rsidRPr="00BE046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»).</w:t>
      </w:r>
      <w:proofErr w:type="gramEnd"/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b/>
          <w:sz w:val="28"/>
          <w:szCs w:val="28"/>
          <w:lang w:val="ru-RU"/>
        </w:rPr>
        <w:t>Модуль № 8 «Связь музыки с другими видами искусства»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Роджерса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, Ф.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Лоу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>, Г. Гладкова, А.</w:t>
      </w:r>
      <w:r w:rsidRPr="00BE046C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Шнитке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b/>
          <w:sz w:val="28"/>
          <w:szCs w:val="28"/>
          <w:lang w:val="ru-RU"/>
        </w:rPr>
        <w:t>Модуль № 9 «Современная музыка: основные жанры и направления»</w:t>
      </w:r>
    </w:p>
    <w:p w:rsidR="00BE046C" w:rsidRPr="00BE046C" w:rsidRDefault="00BE046C" w:rsidP="00BE046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Направления и стили молодёжной музыкальной культуры </w:t>
      </w:r>
      <w:r w:rsidRPr="00BE046C">
        <w:rPr>
          <w:rFonts w:ascii="Times New Roman" w:hAnsi="Times New Roman" w:cs="Times New Roman"/>
          <w:sz w:val="28"/>
          <w:szCs w:val="28"/>
        </w:rPr>
        <w:t>XX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BE046C">
        <w:rPr>
          <w:rFonts w:ascii="Times New Roman" w:hAnsi="Times New Roman" w:cs="Times New Roman"/>
          <w:sz w:val="28"/>
          <w:szCs w:val="28"/>
        </w:rPr>
        <w:t>XXI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веков (рок-н-ролл, рок, панк,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рэп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хип-хоп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и др.). Социальный и коммерческий контекст массовой музыкальной культуры. </w:t>
      </w:r>
      <w:proofErr w:type="gram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Музыка в кино (И. Дунаевский.</w:t>
      </w:r>
      <w:proofErr w:type="gram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Марш </w:t>
      </w:r>
      <w:proofErr w:type="gram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из</w:t>
      </w:r>
      <w:proofErr w:type="gram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к/</w:t>
      </w:r>
      <w:proofErr w:type="spell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ф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«Веселые ребята»,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Ф.</w:t>
      </w:r>
      <w:r w:rsidRPr="00BE046C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Лэй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  <w:proofErr w:type="gram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«История любви»).</w:t>
      </w:r>
      <w:proofErr w:type="gramEnd"/>
    </w:p>
    <w:p w:rsidR="00BE046C" w:rsidRPr="00BE046C" w:rsidRDefault="00BE046C" w:rsidP="00BE046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Классика и современность (Р. Щедрин.</w:t>
      </w:r>
      <w:proofErr w:type="gram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Опера «Не только любовь». (Песня и частушки Варвары),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Ж. Бизе–Р. </w:t>
      </w:r>
      <w:proofErr w:type="gram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Щедрин Балет «</w:t>
      </w:r>
      <w:proofErr w:type="spell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Кармен-сюита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», 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Э.</w:t>
      </w:r>
      <w:r w:rsidRPr="00BE046C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Уэббер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Рок-опера «Иисус Христос – суперзвезда»,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Д. </w:t>
      </w:r>
      <w:proofErr w:type="spellStart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>Кабалевский</w:t>
      </w:r>
      <w:proofErr w:type="spellEnd"/>
      <w:r w:rsidRPr="00BE04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«Реквием» на ст. Р. Рождественского («Наши дети», «Помните!»). </w:t>
      </w:r>
      <w:proofErr w:type="gramEnd"/>
    </w:p>
    <w:p w:rsidR="00BE046C" w:rsidRPr="00BE046C" w:rsidRDefault="00BE046C" w:rsidP="00BE046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Музыка повсюду (радио, телевидение, Интернет, наушники). Музыка на любой вкус (безграничный выбор, </w:t>
      </w:r>
      <w:proofErr w:type="gram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персональные</w:t>
      </w:r>
      <w:proofErr w:type="gramEnd"/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046C">
        <w:rPr>
          <w:rFonts w:ascii="Times New Roman" w:hAnsi="Times New Roman" w:cs="Times New Roman"/>
          <w:sz w:val="28"/>
          <w:szCs w:val="28"/>
          <w:lang w:val="ru-RU"/>
        </w:rPr>
        <w:t>плей-листы</w:t>
      </w:r>
      <w:proofErr w:type="spellEnd"/>
      <w:r w:rsidRPr="00BE046C">
        <w:rPr>
          <w:rFonts w:ascii="Times New Roman" w:hAnsi="Times New Roman" w:cs="Times New Roman"/>
          <w:sz w:val="28"/>
          <w:szCs w:val="28"/>
          <w:lang w:val="ru-RU"/>
        </w:rPr>
        <w:t>). Музыкальное творчество в условиях цифровой среды.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BE046C" w:rsidRPr="00BE046C" w:rsidRDefault="00BE046C" w:rsidP="00BE046C">
      <w:pPr>
        <w:spacing w:after="0" w:line="240" w:lineRule="auto"/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  <w:t>8 КЛАСС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Содержание предмета за курс 8 класса включает все изучаемые на предыдущих годах обучения модули и направлено на закрепление изученного материала и использование полученных знаний и умений в повседневной жизни. 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Содержание учебного предмета в 8 классе может быть интегрировано в другие предметы и предметные области («Литература», «География», «История», «Обществознание», «Иностранный язык» и др.) или обеспечиваться временем за счет часов внеурочной деятельности.</w:t>
      </w:r>
    </w:p>
    <w:p w:rsidR="00BE046C" w:rsidRPr="00BE046C" w:rsidRDefault="00BE046C" w:rsidP="00BE046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BE046C" w:rsidRPr="00BE046C" w:rsidRDefault="00BE046C" w:rsidP="00BE046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BE046C" w:rsidRPr="00BE046C" w:rsidRDefault="00BE046C" w:rsidP="00BE046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ПЛАНИРУЕМЫЕ РЕЗУЛЬТАТЫ ОСВОЕНИЯ УЧЕБНОГО ПРЕДМЕТА «МУЗЫКА» НА УРОВНЕ ОСНОВНОГО ОБЩЕГО ОБРАЗОВАНИЯ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метапредметных</w:t>
      </w:r>
      <w:proofErr w:type="spell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предметных.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/>
        </w:rPr>
        <w:t>Личностные результаты: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ценностное отношение к достижениям своей Родины – России в музыкальном искусстве, музыкальным традициям разных народов, проживающих в родной стране;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характера; 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установка на осмысление опыта прослушивания произведений классической музыки;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умение управлять собственным эмоциональным состоянием благодаря музыкальному воздействию;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способность обучающихся с ЗПР к осознанию своих дефицитов (в речевом, волевом развитии) и проявление стремления к их преодолению;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способность к саморазвитию, умение оценивать собственные возможности, склонности и интересы;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освоение культурных форм выражения своих чувств; 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умение передать свои впечатления так, чтобы быть понятым другим человеком.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/>
        </w:rPr>
        <w:t>Метапредметные результаты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Овладение универсальными учебными познавательными действиями: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использовать логические действия сравнения, анализа, синтеза, обобщения, устанавливать аналогию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применять знаки и символы для решения учебных задач (владение элементарной нотной грамотой);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аргументировать свою позицию, мнение;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с помощью педагога или самостоятельно формулировать обобщения и выводы по результатам прослушивания музыкальных произведений.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Овладение универсальными учебными коммуникативными действиями: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осознанно использовать речевые средства в соответствии с задачей коммуникации для выражения своих чу</w:t>
      </w: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вств пр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прослушивании музыкальных произведений; 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воспринимать и формулировать суждения, выражать эмоции в соответствии с условиями и целями общения: осознанно строить речевое высказывание о содержании, характере, особенностях языка музыкальных произведений разных эпох, творческих направлений в соответствии с задачами коммуникации.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продуктивно сотрудничать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Овладение универсальными учебными регулятивными действиями: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владеть основами самоконтроля, самооценки и осуществления осознанного выбора в учебной и познавательной деятельности;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предвидеть трудности, которые могут возникнуть при решении учебной задачи;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понимать причины, по которым не </w:t>
      </w: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был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достигнут результат деятельности.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анализировать причины эмоций;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регулировать способ выражения эмоций.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осознанно относиться к другому человеку, его мнению;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признавать свое право на ошибку и такое же право </w:t>
      </w: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другого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/>
        </w:rPr>
        <w:t>Предметные результаты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Предметные результаты характеризуют </w:t>
      </w:r>
      <w:proofErr w:type="spell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 обучающихся с ЗПР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кст св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оей жизни.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Обучающиеся, освоившие АООП ООО ЗПР по предмету «Музыка»: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тему, используя опорную схему;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воспринимают российскую музыкальную культуру как целостное и самобытное </w:t>
      </w:r>
      <w:proofErr w:type="spell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цивилизационное</w:t>
      </w:r>
      <w:proofErr w:type="spell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явление; имеют представление об отечественных мастерах музыкальной культуры, испытывают гордость за них;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умений.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E046C" w:rsidRPr="00BE046C" w:rsidRDefault="00BE046C" w:rsidP="00BE04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5 </w:t>
      </w:r>
      <w:r w:rsidRPr="00BE046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/>
        </w:rPr>
        <w:t>класс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1 «Музыка моего края»: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знать музыкальные традиции своей республики, края, народа.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2 «Народное музыкальное творчество России»: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 на слух и исполнять произведения различных жанров фольклорной музыки с помощью учителя;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 с использованием дополнительной визуализации.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3 «Музыка народов мира»: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 на слух и исполнять произведения различных жанров фольклорной музыки с помощью учителя;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определять на слух принадлежность народных музыкальных инструментов к группам духовых, струнных, ударно-шумовых инструментов с использованием дополнительной визуализации.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4 «Европейская классическая музыка»: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исполнять (в том числе фрагментарно) сочинения композиторов-классиков с помощью учителя;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характеризовать творчество не менее двух композиторов-классиков, приводить примеры наиболее известных сочинений </w:t>
      </w:r>
      <w:bookmarkStart w:id="16" w:name="_Hlk96020232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с помощью подробного опросного плана.</w:t>
      </w:r>
    </w:p>
    <w:bookmarkEnd w:id="16"/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5 «Русская классическая музыка»: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с помощью подробного опросного плана.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6 «Образы русской и европейской духовной музыки»: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 и характеризовать жанры и произведения русской и европейской духовной музыки с использованием опорных карточек;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исполнять произведения русской и европейской духовной музыки с помощью учителя</w:t>
      </w:r>
      <w:r w:rsidRPr="00BE046C">
        <w:rPr>
          <w:rStyle w:val="af4"/>
          <w:rFonts w:ascii="Times New Roman" w:eastAsia="Times New Roman" w:hAnsi="Times New Roman" w:cs="Times New Roman"/>
          <w:i/>
          <w:sz w:val="28"/>
          <w:szCs w:val="28"/>
        </w:rPr>
        <w:footnoteReference w:id="1"/>
      </w:r>
      <w:r w:rsidRPr="00BE046C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приводить примеры сочинений духовной музыки, называть их автора с помощью визуальной опоры.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7«Жанры музыкального искусства»: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исполнять произведения (в том числе фрагменты) вокальных, инструментальных и музыкально-театральных жанров с помощью учителя.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8 «Связь музыки с другими видами искусства»: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определять стилевые и жанровые параллели между музыкой и другими видами иску</w:t>
      </w: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сств </w:t>
      </w:r>
      <w:bookmarkStart w:id="17" w:name="_Hlk96020436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с п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омощью подробного опросного плана;</w:t>
      </w:r>
    </w:p>
    <w:bookmarkEnd w:id="17"/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- различать и анализировать средства выразительности разных видов иску</w:t>
      </w: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сств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с п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омощью подробного опросного плана.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9 «Современная музыка: основные жанры и направления»: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 с помощью визуальной опоры;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исполнять современные музыкальные произведения в разных видах деятельности с помощью учителя.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 </w:t>
      </w: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ЗПР будут сформированы: 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первоначальные представления о роли музыки в жизни человека, в его духовно-нравственном развитии; о ценности музыкальных традиций народа;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основы музыкальной культуры, художественный вкус, интерес к музыкальному искусству и музыкальной деятельности;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представление о национальном своеобразии музыки в неразрывном единстве народного и профессионального музыкального творчества.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Обучающиеся с ЗПР научатся: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 специфику музыки как вида искусства и ее значение в жизни человека и общества;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эмоционально проживать исторические события и судьбы защитников Отечества, воплощаемые в музыкальных произведениях;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приводить примеры выдающихся отечественных и зарубежных музыкальных исполнителей и исполнительских коллективов с использованием справочной информации;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 значение интонации в музыке как носителя образного смысла;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иметь представление о терминах и понятиях (в том числе народная музыка, жанры народной музыки, жанры музыки, музыкальная интонация, мотив, сценические жанры музыки, либретто, вокальная музыка, солист, ансамбль, хор, средства музыкальной выразительности: мелодия, темп, ритм, динамика, тембр, лад); </w:t>
      </w:r>
      <w:proofErr w:type="gramEnd"/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воспринимать музыку как выражение чувств и мыслей человека, различать в ней выразительные и изобразительные интонации, узнавать и различать характерные черты музыки разных композиторов;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иметь представление о значении народного песенного и инструментального музыкального творчества как части духовной культуры народа; 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ориентироваться в образцах песенной и инструментальной народной музыки; 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определять на слух музыкальные произведения, относящиеся к русскому музыкальному фольклору; перечислять русские народные музыкальные инструменты и определять на слух их принадлежность к группам духовых, струнных, ударно-шумовых инструментов;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приводить примеры музыкальных произведений русской и зарубежной классики, содержащие народные музыкальные интонации и мотивы с использованием справочной информации; 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иметь представление о характерных признаках классической и народной музыки;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иметь представление о специфике воплощении народной музыки в произведениях композиторов;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воспринимать интонационное многообразие фольклорных традиций своего народа и других народов мира;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исполнять разученные музыкальные произведения вокальных жанров (хор, ансамбль, соло);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воплощать художественно-образное содержание, интонационно-мелодические особенности музыки (в пении, слове, движении, игре на простейших музыкальных инструментах); 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понимать с помощью учителя существование в музыкальном произведении основной идеи, иметь представление о средствах воплощения основной идеи, интонационных особенностях, жанре, исполнителях музыкального произведения;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узнавать средства музыкальной выразительности (в том числе мелодия, темп, ритм, тембр, динамика, лад);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понимать значимость музыки в творчестве писателей и поэтов; 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владеть навыками </w:t>
      </w: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вокально-хорового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музицирования</w:t>
      </w:r>
      <w:proofErr w:type="spell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применять в творческой деятельности вокально-хоровые навыки при пении с музыкальным сопровождением;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проявлять творческую инициативу, участвуя в музыкально-эстетической деятельности.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E046C" w:rsidRPr="00BE046C" w:rsidRDefault="00BE046C" w:rsidP="00BE04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</w:t>
      </w:r>
      <w:r w:rsidRPr="00BE046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/>
        </w:rPr>
        <w:t xml:space="preserve"> класс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1 «Музыка моего края»: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 при необходимости с использованием опорных карточек.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2 «Народное музыкальное творчество России»: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Кавказа; республик Поволжья, Сибири, используя опорные карточки (не менее трёх региональных фольклорных традиций на выбор учителя).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3 «Музыка народов мира»: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жанров), при необходимости, используя опорные карточки.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4 «Европейская классическая музыка»: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импрессионизм), используя визуальную поддержку.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5 «Русская классическая музыка»: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состав, при необходимости, используя дополнительную визуализацию;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исполнять (в том числе фрагментарно, отдельными темами) сочинения русских композиторов с помощью учителя.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6 «Образы русской и европейской духовной музыки»: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 и характеризовать жанры и произведения русской и европейской духовной музыки,</w:t>
      </w:r>
      <w:r w:rsidRPr="00BE04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используя опорные карточки, используя опорные карточки;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lastRenderedPageBreak/>
        <w:t>исполнять произведения русской и европейской духовной музыки с помощью учителя;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приводить примеры сочинений духовной музыки, называть их автора, используя визуальную поддержку.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7 «Жанры музыкального искусства»: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иметь представление о круге образов и средствах их воплощения, типичных для данного жанра.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8 «Связь музыки с другими видами искусства»: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Модуль № 9 «Современная музыка: основные жанры 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 направления»: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определять и характеризовать стили, направления и жанры современной музыки при необходимости с использованием смысловой опоры;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состав, при необходимости, используя визуальную поддержку;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исполнять современные музыкальные произведения в разных видах деятельности.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Обучающиеся с ЗПР: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определять характер музыкальных образов (лирических, драматических, героических, романтических, эпических);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будут иметь представление о терминах и понятиях (в том числе сценические жанры музыки, либретто, вокальная музыка, солист, ансамбль, хор);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смогут различать жанры вокальной (в том числе песня, романс, ария) и театральной музыки (в том числе опера, балет, мюзикл и оперетта);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смогут выявлять общее и особенное при сравнении музыкальных произведений на основе полученных знаний об интонационной природе музыки;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понимать жизненно-образное содержание музыкальных произведений разных жанров;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различать и характеризовать приемы взаимодействия и развития образов музыкальных произведений с помощью педагога;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производить интонационно-образный анализ музыкального произведения с использованием справочной информации;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будут иметь представление об основном принципе построения и развития музыки;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будут иметь представление о взаимосвязи жизненного содержания музыки и музыкальных образов;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будут иметь представление о терминах и понятиях (в том числе стили музыки, направления музыки, джазовая музыка, современная музыка, эстрада);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смогут приводить примеры музыкальных произведений русской и зарубежной классики, содержащие народные музыкальные интонации и мотивы с использованием справочной информации;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определять на слух тембры музыкальных инструментов (классических, современных электронных; духовых, струнных, ударных);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различать виды оркестров: симфонический, духовой, русских народных инструментов, эстрадно-джазовый;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определять стили, направления и жанры современной музыки с использованием справочной информации;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исполнять современные музыкальные произведения, соблюдая певческую культуру звука;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определять основные признаки исторических эпох, стилевых направлений в русской музыке, понимать стилевые черты русской классической музыкальной школы с использованием справочной информации;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будут иметь представление о характерных чертах и образцах творчества крупнейших русских и зарубежных композиторов;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будут иметь представление об общем и особенном при сравнении музыкальных произведений на основе полученных знаний о стилевых направлениях;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понимать взаимодействие музыки, изобразительного искусства и литературы на основе осознания специфики языка каждого из них;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различать средства выразительности разных видов искусств;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будут иметь представление о терминах и понятиях (в том числе музыкальная интонация, изобразительность музыки, средства музыкальной выразительности);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применять в творческой деятельности вокально-хоровые навыки при пении с музыкальным сопровождением;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узнавать характерные черты музыкальной речи разных композиторов, воплощать особенности музыки в исполнительской деятельности.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BE046C" w:rsidRPr="00BE046C" w:rsidRDefault="00BE046C" w:rsidP="00BE04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7 </w:t>
      </w:r>
      <w:r w:rsidRPr="00BE046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/>
        </w:rPr>
        <w:t>класс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1 «Музыка моего края»: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исполнять и оценивать образцы музыкального фольклора и сочинения композиторов своей малой родины, при необходимости с поддержкой учителя.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Модуль № 2 «Народное музыкальное творчество России»: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страны, при необходимости, используя план рассказа.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3 «Музыка народов мира»: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определять на слух музыкальные произведения, относящиеся к западноевропейской, </w:t>
      </w:r>
      <w:proofErr w:type="spellStart"/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латино-американской</w:t>
      </w:r>
      <w:proofErr w:type="spellEnd"/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, азиатской традиционной музыкальной культуре, в том числе к отдельным самобытным культурно-национальным традициям, при необходимости, используя визуальную опору.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4 «Европейская классическая музыка»: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состав, при необходимости, используя визуальную поддержку;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 с использованием смысловой опоры.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5 «Русская классическая музыка»: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произведения, при необходимости, используя визуальную опору.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6 «Образы русской и европейской духовной музыки»: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исполнять произведения русской и европейской духовной музыки;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приводить примеры сочинений духовной музыки, называть их автора.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7«Жанры музыкального искусства»: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 и характеризовать жанры музыки (театральные, камерные и симфонические, вокальные и инструментальные и т. д.), знать их разновидности, приводить примеры.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8 «Связь музыки с другими видами искусства»: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произведения, при необходимости по опросному плану.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 № 9 «Современная музыка: основные жанры и направления»: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определять и характеризовать стили, направления и жанры современной музыки;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состав, при необходимости, используя визуальную поддержку;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исполнять современные музыкальные произведения в разных видах деятельности.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Обучающиеся с ЗПР: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18" w:name="_Hlk96023296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</w:t>
      </w:r>
      <w:bookmarkEnd w:id="18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различать жанры вокальной (в том числе песня, романс, ария) и театральной музыки (в том числе опера, балет, мюзикл и оперетта), симфонической музыки;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смогут называть основные жанры светской музыки малой (баллада, ноктюрн, романс, этюд и т.п.) и крупной формы (соната, симфония, концерт и т.п.) с использованием справочной информации; </w:t>
      </w:r>
      <w:proofErr w:type="gramEnd"/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будут иметь представление о терминах и понятиях (в том числе духовная музыка, знаменный распев);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различать особенности тембрового звучания различных певческих голосов (детских, женских, мужских), хоров (детских, женских, мужских, смешанных);</w:t>
      </w:r>
      <w:proofErr w:type="gramEnd"/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будут </w:t>
      </w: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называть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определять на слух мужские (тенор, баритон, бас) и женские (сопрано, альт, меццо-сопрано, контральто) певческие голоса по визуальной опоре;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определять разновидности хоровых коллективов по стилю (манере) исполнения: народные, академические;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определять произведения русских композиторов-классиков (в том числе П.И. Чайковского, Н.А. Римского-Корсакова, М.И. Глинки) с использованием справочной информации;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узнавать формы построения музыки (</w:t>
      </w:r>
      <w:proofErr w:type="spell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двухчастную</w:t>
      </w:r>
      <w:proofErr w:type="spell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трехчастную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, вариации, рондо) с использованием визуальной опоры;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владеть музыкальными терминами в пределах изучаемой темы с использованием справочной информации;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понимать существование в музыкальном произведении основной идеи, иметь представление о средствах воплощения основной идеи, интонационных особенностях, жанре, исполнителях музыкального произведения;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 с использованием справочной информации;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перечислять характерные признаки современной популярной, джазовой и рок-музыки с использованием справочной информации;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научатся </w:t>
      </w: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эмоционально-образно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воспринимать музыкальные произведения;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будут иметь представление об особенности интерпретации одной и той же художественной идеи, сюжета в творчестве различных композиторов;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будут иметь представление об интерпретации классической музыки в современных обработках;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определять характерные признаки современной популярной музыки с использованием справочной информации;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научатся называть стили рок-музыки и ее отдельных направлений: </w:t>
      </w:r>
      <w:proofErr w:type="spellStart"/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рок-оперы</w:t>
      </w:r>
      <w:proofErr w:type="spellEnd"/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рок-н-ролла и др. с использованием справочной информации; 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творчески интерпретировать содержание музыкального произведения в пении;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будут участвовать в коллективной исполнительской деятельности, используя различные формы </w:t>
      </w:r>
      <w:proofErr w:type="gram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индивидуального</w:t>
      </w:r>
      <w:proofErr w:type="gram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группового </w:t>
      </w:r>
      <w:proofErr w:type="spellStart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музицирования</w:t>
      </w:r>
      <w:proofErr w:type="spellEnd"/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применять современные информационно-коммуникационные технологии для записи и воспроизведения музыки;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обосновывать собственные предпочтения, касающиеся музыкальных произведений различных стилей и жанров;</w:t>
      </w:r>
    </w:p>
    <w:p w:rsidR="00BE046C" w:rsidRPr="00BE046C" w:rsidRDefault="00BE046C" w:rsidP="00BE0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использовать знания о музыке и музыкантах, полученные на занятиях, при составлении домашней фонотеки, видеотеки;</w:t>
      </w:r>
    </w:p>
    <w:p w:rsidR="005022C7" w:rsidRPr="00BE046C" w:rsidRDefault="00BE046C" w:rsidP="00BE046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5022C7" w:rsidRPr="00BE046C">
          <w:pgSz w:w="11906" w:h="16383"/>
          <w:pgMar w:top="1134" w:right="850" w:bottom="1134" w:left="1701" w:header="720" w:footer="720" w:gutter="0"/>
          <w:cols w:space="720"/>
        </w:sectPr>
      </w:pPr>
      <w:r w:rsidRPr="00BE046C">
        <w:rPr>
          <w:rFonts w:ascii="Times New Roman" w:eastAsia="Times New Roman" w:hAnsi="Times New Roman" w:cs="Times New Roman"/>
          <w:sz w:val="28"/>
          <w:szCs w:val="28"/>
          <w:lang w:val="ru-RU"/>
        </w:rPr>
        <w:t>научатся использовать приобретенные знания и умения в практической деятельности и повседневной жизни (в том числе в творческой и сценической).</w:t>
      </w:r>
    </w:p>
    <w:p w:rsidR="005022C7" w:rsidRDefault="00D82E31">
      <w:pPr>
        <w:spacing w:after="0"/>
        <w:ind w:left="120"/>
      </w:pPr>
      <w:bookmarkStart w:id="19" w:name="block-34702539"/>
      <w:bookmarkEnd w:id="13"/>
      <w:r w:rsidRPr="002B531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022C7" w:rsidRDefault="00D82E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5022C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2C7" w:rsidRDefault="00502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2C7" w:rsidRDefault="005022C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2C7" w:rsidRDefault="005022C7"/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 w:rsidRPr="00C06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5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 w:rsidRPr="00C06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5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 w:rsidRPr="00C06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5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</w:tbl>
    <w:p w:rsidR="005022C7" w:rsidRDefault="005022C7">
      <w:pPr>
        <w:sectPr w:rsidR="00502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22C7" w:rsidRDefault="00D82E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5022C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2C7" w:rsidRDefault="00502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2C7" w:rsidRDefault="005022C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2C7" w:rsidRDefault="005022C7"/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 w:rsidRPr="00C06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5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музыкаа</w:t>
            </w:r>
            <w:proofErr w:type="spellEnd"/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 w:rsidRPr="00C06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5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 w:rsidRPr="00C06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5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</w:tbl>
    <w:p w:rsidR="005022C7" w:rsidRDefault="005022C7">
      <w:pPr>
        <w:sectPr w:rsidR="00502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22C7" w:rsidRDefault="00D82E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5022C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2C7" w:rsidRDefault="00502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2C7" w:rsidRDefault="005022C7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2C7" w:rsidRDefault="005022C7"/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 w:rsidRPr="00C06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5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богослужения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 w:rsidRPr="00C06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5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 w:rsidRPr="00C06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53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5022C7" w:rsidRPr="00C066B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2C7" w:rsidRDefault="00502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  <w:tr w:rsidR="00502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2C7" w:rsidRPr="002B5316" w:rsidRDefault="00D82E31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022C7" w:rsidRDefault="005022C7"/>
        </w:tc>
      </w:tr>
    </w:tbl>
    <w:p w:rsidR="005022C7" w:rsidRDefault="005022C7">
      <w:pPr>
        <w:sectPr w:rsidR="00502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22C7" w:rsidRDefault="00D82E31" w:rsidP="00C52A03">
      <w:pPr>
        <w:spacing w:after="0"/>
      </w:pPr>
      <w:bookmarkStart w:id="20" w:name="block-34702540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022C7" w:rsidRDefault="00D82E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4496"/>
        <w:gridCol w:w="945"/>
        <w:gridCol w:w="1839"/>
        <w:gridCol w:w="1908"/>
        <w:gridCol w:w="1345"/>
        <w:gridCol w:w="2820"/>
      </w:tblGrid>
      <w:tr w:rsidR="005022C7" w:rsidTr="00B5248B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44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2C7" w:rsidRPr="00F97D8B" w:rsidRDefault="00D82E3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97D8B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F97D8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97D8B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F97D8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22C7" w:rsidRPr="00F97D8B" w:rsidRDefault="005022C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</w:tr>
      <w:tr w:rsidR="005022C7" w:rsidTr="00B524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2C7" w:rsidRDefault="00502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2C7" w:rsidRDefault="005022C7"/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2C7" w:rsidRPr="00F97D8B" w:rsidRDefault="00502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2C7" w:rsidRDefault="005022C7"/>
        </w:tc>
      </w:tr>
      <w:tr w:rsidR="00240E3E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Фолькло</w:t>
            </w:r>
            <w:proofErr w:type="gram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р-</w:t>
            </w:r>
            <w:proofErr w:type="gramEnd"/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 xml:space="preserve"> народное творчество.«Песня русская в березах, песня русская в хлебах…»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F97D8B">
              <w:rPr>
                <w:rFonts w:ascii="Times New Roman" w:hAnsi="Times New Roman" w:cs="Times New Roman"/>
                <w:lang w:val="ru-RU"/>
              </w:rPr>
              <w:t>2.09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</w:pPr>
          </w:p>
        </w:tc>
      </w:tr>
      <w:tr w:rsidR="00240E3E" w:rsidRPr="00C066B9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 xml:space="preserve">Фольклор в музыке русских композиторов. </w:t>
            </w:r>
            <w:proofErr w:type="spell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Стучит</w:t>
            </w:r>
            <w:proofErr w:type="spellEnd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, </w:t>
            </w:r>
            <w:proofErr w:type="spell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гремит</w:t>
            </w:r>
            <w:proofErr w:type="spellEnd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Кикимора</w:t>
            </w:r>
            <w:proofErr w:type="spellEnd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.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F97D8B">
              <w:rPr>
                <w:rFonts w:ascii="Times New Roman" w:hAnsi="Times New Roman" w:cs="Times New Roman"/>
                <w:lang w:val="ru-RU"/>
              </w:rPr>
              <w:t>9.09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Pr="002B5316" w:rsidRDefault="00240E3E" w:rsidP="00240E3E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240E3E" w:rsidRPr="00C066B9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Что за прелесть эти сказки…Н.Римский-Корсаков «</w:t>
            </w:r>
            <w:proofErr w:type="spell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Шахерезада</w:t>
            </w:r>
            <w:proofErr w:type="spellEnd"/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»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16.09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Pr="002B5316" w:rsidRDefault="00240E3E" w:rsidP="00240E3E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0E3E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Вторая жизнь песни. Живительный родник творчества.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23.09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</w:pPr>
          </w:p>
        </w:tc>
      </w:tr>
      <w:tr w:rsidR="00240E3E" w:rsidRPr="00C066B9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Россия -</w:t>
            </w:r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 </w:t>
            </w: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 xml:space="preserve"> наш общий дом. Опера – былина «Садко»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30.09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Pr="002B5316" w:rsidRDefault="00240E3E" w:rsidP="00240E3E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0E3E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«Поклон вам, гости именитые, гости заморские!»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F97D8B">
              <w:rPr>
                <w:rFonts w:ascii="Times New Roman" w:hAnsi="Times New Roman" w:cs="Times New Roman"/>
                <w:lang w:val="ru-RU"/>
              </w:rPr>
              <w:t>7.10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</w:pPr>
          </w:p>
        </w:tc>
      </w:tr>
      <w:tr w:rsidR="00240E3E" w:rsidRPr="00C066B9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 xml:space="preserve">Календарный фольклор. Балет – сказка </w:t>
            </w: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lastRenderedPageBreak/>
              <w:t>«Щелкунчик»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14.10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Pr="002B5316" w:rsidRDefault="00240E3E" w:rsidP="00240E3E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0E3E" w:rsidRPr="00C066B9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Рождество. Колядки. Обобщение тем четверти.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21.10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Pr="002B5316" w:rsidRDefault="00240E3E" w:rsidP="00240E3E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0E3E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Камерная музыка. Вокальная музыка. «Россия, Россия, нет слова красивей…»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F97D8B">
              <w:rPr>
                <w:rFonts w:ascii="Times New Roman" w:hAnsi="Times New Roman" w:cs="Times New Roman"/>
                <w:lang w:val="ru-RU"/>
              </w:rPr>
              <w:t>4.11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</w:pPr>
          </w:p>
        </w:tc>
      </w:tr>
      <w:tr w:rsidR="00240E3E" w:rsidRPr="00C066B9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Романс («Здесь мало услышать, здесь вслушаться нужно…»)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11.11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Pr="002B5316" w:rsidRDefault="00240E3E" w:rsidP="00240E3E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240E3E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18.11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</w:pPr>
          </w:p>
        </w:tc>
      </w:tr>
      <w:tr w:rsidR="00240E3E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«Песнь моя летит с мольбою…»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25.11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</w:pPr>
          </w:p>
        </w:tc>
      </w:tr>
      <w:tr w:rsidR="00240E3E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Образы родной земли</w:t>
            </w:r>
            <w:proofErr w:type="gram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 xml:space="preserve"> .</w:t>
            </w:r>
            <w:proofErr w:type="gramEnd"/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«Всю жизнь мою несу Родину в душе…»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F97D8B">
              <w:rPr>
                <w:rFonts w:ascii="Times New Roman" w:hAnsi="Times New Roman" w:cs="Times New Roman"/>
                <w:lang w:val="ru-RU"/>
              </w:rPr>
              <w:t>2.12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</w:pPr>
          </w:p>
        </w:tc>
      </w:tr>
      <w:tr w:rsidR="00240E3E" w:rsidRPr="00C066B9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«Скажи, откуда ты приходишь, красота?»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F97D8B">
              <w:rPr>
                <w:rFonts w:ascii="Times New Roman" w:hAnsi="Times New Roman" w:cs="Times New Roman"/>
                <w:lang w:val="ru-RU"/>
              </w:rPr>
              <w:t>9.12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Pr="002B5316" w:rsidRDefault="00240E3E" w:rsidP="00240E3E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240E3E" w:rsidRPr="00C066B9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proofErr w:type="spell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Обобщение</w:t>
            </w:r>
            <w:proofErr w:type="spellEnd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тем</w:t>
            </w:r>
            <w:proofErr w:type="spellEnd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четверти</w:t>
            </w:r>
            <w:proofErr w:type="spellEnd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.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16.12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Pr="002B5316" w:rsidRDefault="00240E3E" w:rsidP="00240E3E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0E3E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Писатели и поэты о музыке и музыкантах.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23.12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</w:pPr>
          </w:p>
        </w:tc>
      </w:tr>
      <w:tr w:rsidR="00240E3E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Музыкальный фольклор народов Европы. Особенности польского</w:t>
            </w:r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 </w:t>
            </w: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 xml:space="preserve"> фольклора -</w:t>
            </w:r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 </w:t>
            </w: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 xml:space="preserve"> мазурка, полонез</w:t>
            </w:r>
            <w:proofErr w:type="gram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 xml:space="preserve"> </w:t>
            </w: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lastRenderedPageBreak/>
              <w:t>.</w:t>
            </w:r>
            <w:proofErr w:type="gramEnd"/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(Ф.Шопен)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13.01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</w:pPr>
          </w:p>
        </w:tc>
      </w:tr>
      <w:tr w:rsidR="00240E3E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proofErr w:type="spell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Австрийскийфольклор—альпийскийрог</w:t>
            </w:r>
            <w:proofErr w:type="gram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,тирольскоепение,лендлер</w:t>
            </w:r>
            <w:proofErr w:type="spellEnd"/>
            <w:proofErr w:type="gramEnd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.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20.01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</w:pPr>
          </w:p>
        </w:tc>
      </w:tr>
      <w:tr w:rsidR="00240E3E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Испанский фольклор – кастаньеты,</w:t>
            </w:r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 </w:t>
            </w: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 xml:space="preserve"> фламенко, болеро.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27.01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</w:pPr>
          </w:p>
        </w:tc>
      </w:tr>
      <w:tr w:rsidR="00240E3E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 xml:space="preserve">Национальные истоки классической музыки. «Гармонии задумчивый поэт…» </w:t>
            </w:r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(</w:t>
            </w:r>
            <w:proofErr w:type="spell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Ф.Шопен</w:t>
            </w:r>
            <w:proofErr w:type="spellEnd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). 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F97D8B">
              <w:rPr>
                <w:rFonts w:ascii="Times New Roman" w:hAnsi="Times New Roman" w:cs="Times New Roman"/>
                <w:lang w:val="ru-RU"/>
              </w:rPr>
              <w:t>3.02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</w:pPr>
          </w:p>
        </w:tc>
      </w:tr>
      <w:tr w:rsidR="00240E3E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«Ты, Моцарт, бог, и сам того не знаешь…»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10.02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</w:pPr>
          </w:p>
        </w:tc>
      </w:tr>
      <w:tr w:rsidR="00240E3E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Звуки скрипки так дивно звучали</w:t>
            </w:r>
            <w:proofErr w:type="gram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.«</w:t>
            </w:r>
            <w:proofErr w:type="gramEnd"/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Неукротимым духом своим он побеждал зло» (Н.Паганини).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17.02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</w:pPr>
          </w:p>
        </w:tc>
      </w:tr>
      <w:tr w:rsidR="00240E3E" w:rsidRPr="00C066B9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 </w:t>
            </w: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«О, душа моя, ныне – Бетховен с тобой!»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24.02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Pr="002B5316" w:rsidRDefault="00240E3E" w:rsidP="00240E3E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240E3E" w:rsidRPr="00C066B9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Храмовый синтез искусств</w:t>
            </w:r>
            <w:proofErr w:type="gram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 xml:space="preserve"> .</w:t>
            </w:r>
            <w:proofErr w:type="gramEnd"/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Полифония в музыке И.Баха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03.03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Pr="002B5316" w:rsidRDefault="00240E3E" w:rsidP="00240E3E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0E3E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proofErr w:type="gram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Небесное</w:t>
            </w:r>
            <w:proofErr w:type="gramEnd"/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 xml:space="preserve"> и земное в звуках и красках.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10.03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</w:pPr>
          </w:p>
        </w:tc>
      </w:tr>
      <w:tr w:rsidR="00240E3E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proofErr w:type="spell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Колокольность</w:t>
            </w:r>
            <w:proofErr w:type="spellEnd"/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 xml:space="preserve"> в музыке. Обобщение тем четверти.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B524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5248B">
              <w:rPr>
                <w:rFonts w:ascii="Times New Roman" w:hAnsi="Times New Roman" w:cs="Times New Roman"/>
                <w:lang w:val="ru-RU"/>
              </w:rPr>
              <w:t>17.03.2025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</w:pPr>
          </w:p>
        </w:tc>
      </w:tr>
      <w:tr w:rsidR="00240E3E" w:rsidRPr="00C066B9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 xml:space="preserve">Музыка и живопись. Что роднит музыку </w:t>
            </w: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lastRenderedPageBreak/>
              <w:t>с изобразительным искусством?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31.03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Pr="002B5316" w:rsidRDefault="00240E3E" w:rsidP="00240E3E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240E3E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Звать через прошлое к настоящему. Кантата С.Прокофьева «Александр Невский»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F97D8B">
              <w:rPr>
                <w:rFonts w:ascii="Times New Roman" w:hAnsi="Times New Roman" w:cs="Times New Roman"/>
                <w:lang w:val="ru-RU"/>
              </w:rPr>
              <w:t>7.04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</w:pPr>
          </w:p>
        </w:tc>
      </w:tr>
      <w:tr w:rsidR="00240E3E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Музыкальная живопись и живописная музыка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14.04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</w:pPr>
          </w:p>
        </w:tc>
      </w:tr>
      <w:tr w:rsidR="00240E3E" w:rsidRPr="00C066B9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proofErr w:type="spell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Музыка</w:t>
            </w:r>
            <w:proofErr w:type="spellEnd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на</w:t>
            </w:r>
            <w:proofErr w:type="spellEnd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мольберте</w:t>
            </w:r>
            <w:proofErr w:type="spellEnd"/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21.04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Pr="002B5316" w:rsidRDefault="00240E3E" w:rsidP="00240E3E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0E3E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 xml:space="preserve">Импрессионизм в музыке и живописи. </w:t>
            </w:r>
            <w:proofErr w:type="spell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Клод</w:t>
            </w:r>
            <w:proofErr w:type="spellEnd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Дебюсси</w:t>
            </w:r>
            <w:proofErr w:type="spellEnd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.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28.04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</w:pPr>
          </w:p>
        </w:tc>
      </w:tr>
      <w:tr w:rsidR="00240E3E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 xml:space="preserve">Мюзикл. </w:t>
            </w:r>
            <w:proofErr w:type="spell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Э.Уэббер</w:t>
            </w:r>
            <w:proofErr w:type="spellEnd"/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 xml:space="preserve"> «Кошки» </w:t>
            </w:r>
          </w:p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Мюзикл</w:t>
            </w:r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 </w:t>
            </w: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 xml:space="preserve"> </w:t>
            </w:r>
            <w:proofErr w:type="gram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Р</w:t>
            </w:r>
            <w:proofErr w:type="gramEnd"/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 xml:space="preserve"> </w:t>
            </w:r>
            <w:proofErr w:type="spell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Роджерс</w:t>
            </w:r>
            <w:proofErr w:type="spellEnd"/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 xml:space="preserve"> «Звуки музыки»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05.05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</w:pPr>
          </w:p>
        </w:tc>
      </w:tr>
      <w:tr w:rsidR="00240E3E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 xml:space="preserve">Обобщение тем четверти. Промежуточная аттестация. </w:t>
            </w:r>
            <w:proofErr w:type="spell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Итоговый</w:t>
            </w:r>
            <w:proofErr w:type="spellEnd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проверочный</w:t>
            </w:r>
            <w:proofErr w:type="spellEnd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тест</w:t>
            </w:r>
            <w:proofErr w:type="spellEnd"/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.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12.05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</w:pPr>
          </w:p>
        </w:tc>
      </w:tr>
      <w:tr w:rsidR="00240E3E" w:rsidRPr="00C066B9" w:rsidTr="00B5248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</w:tcPr>
          <w:p w:rsidR="00240E3E" w:rsidRPr="002B5316" w:rsidRDefault="00240E3E" w:rsidP="00240E3E">
            <w:pP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</w:pPr>
            <w:r w:rsidRPr="002B5316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Музыка в театре, кино и на телевидение.</w:t>
            </w:r>
            <w:r w:rsidRPr="002B5316">
              <w:rPr>
                <w:rFonts w:ascii="Times New Roman" w:hAnsi="Times New Roman" w:cs="Times New Roman"/>
                <w:bCs/>
                <w:sz w:val="24"/>
                <w:szCs w:val="20"/>
              </w:rPr>
              <w:t> 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19.05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240E3E" w:rsidRPr="002B5316" w:rsidRDefault="00240E3E" w:rsidP="00240E3E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0E3E" w:rsidTr="00B52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0E3E" w:rsidRPr="002B5316" w:rsidRDefault="00240E3E" w:rsidP="00240E3E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240E3E" w:rsidRDefault="00240E3E" w:rsidP="00240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0E3E" w:rsidRPr="00F97D8B" w:rsidRDefault="00240E3E" w:rsidP="00240E3E">
            <w:pPr>
              <w:rPr>
                <w:rFonts w:ascii="Times New Roman" w:hAnsi="Times New Roman" w:cs="Times New Roman"/>
              </w:rPr>
            </w:pPr>
          </w:p>
        </w:tc>
      </w:tr>
    </w:tbl>
    <w:p w:rsidR="005022C7" w:rsidRDefault="005022C7">
      <w:pPr>
        <w:sectPr w:rsidR="00502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22C7" w:rsidRDefault="00D82E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4"/>
        <w:gridCol w:w="3991"/>
        <w:gridCol w:w="1145"/>
        <w:gridCol w:w="1841"/>
        <w:gridCol w:w="1910"/>
        <w:gridCol w:w="1347"/>
        <w:gridCol w:w="2812"/>
      </w:tblGrid>
      <w:tr w:rsidR="005022C7" w:rsidTr="00F97D8B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3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</w:tr>
      <w:tr w:rsidR="005022C7" w:rsidTr="00F97D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2C7" w:rsidRDefault="00502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2C7" w:rsidRDefault="005022C7"/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2C7" w:rsidRDefault="00502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2C7" w:rsidRDefault="005022C7"/>
        </w:tc>
      </w:tr>
      <w:tr w:rsidR="00F97D8B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Pr="002B5316" w:rsidRDefault="00F97D8B" w:rsidP="00F97D8B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7E4E23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F97D8B" w:rsidRPr="00F97D8B">
              <w:rPr>
                <w:rFonts w:ascii="Times New Roman" w:hAnsi="Times New Roman" w:cs="Times New Roman"/>
                <w:lang w:val="ru-RU"/>
              </w:rPr>
              <w:t>2.09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</w:p>
        </w:tc>
      </w:tr>
      <w:tr w:rsidR="00F97D8B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Pr="002B5316" w:rsidRDefault="00F97D8B" w:rsidP="00F97D8B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7E4E23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F97D8B" w:rsidRPr="00F97D8B">
              <w:rPr>
                <w:rFonts w:ascii="Times New Roman" w:hAnsi="Times New Roman" w:cs="Times New Roman"/>
                <w:lang w:val="ru-RU"/>
              </w:rPr>
              <w:t>9.09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</w:p>
        </w:tc>
      </w:tr>
      <w:tr w:rsidR="00F97D8B" w:rsidRPr="00C066B9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Pr="002B5316" w:rsidRDefault="00F97D8B" w:rsidP="00F97D8B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F97D8B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16.09</w:t>
            </w:r>
            <w:r w:rsidR="007E4E23"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Pr="002B5316" w:rsidRDefault="00F97D8B" w:rsidP="00F97D8B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F97D8B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F97D8B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23.09</w:t>
            </w:r>
            <w:r w:rsidR="007E4E23"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</w:p>
        </w:tc>
      </w:tr>
      <w:tr w:rsidR="00F97D8B" w:rsidRPr="00C066B9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Pr="002B5316" w:rsidRDefault="00F97D8B" w:rsidP="00F97D8B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F97D8B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30.09</w:t>
            </w:r>
            <w:r w:rsidR="007E4E23"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Pr="002B5316" w:rsidRDefault="00F97D8B" w:rsidP="00F97D8B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D8B" w:rsidRPr="00C066B9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романс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7E4E23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F97D8B" w:rsidRPr="00F97D8B">
              <w:rPr>
                <w:rFonts w:ascii="Times New Roman" w:hAnsi="Times New Roman" w:cs="Times New Roman"/>
                <w:lang w:val="ru-RU"/>
              </w:rPr>
              <w:t>7.10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Pr="002B5316" w:rsidRDefault="00F97D8B" w:rsidP="00F97D8B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97D8B" w:rsidRPr="00C066B9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посвящения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F97D8B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14.10</w:t>
            </w:r>
            <w:r w:rsidR="007E4E23"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Pr="002B5316" w:rsidRDefault="00F97D8B" w:rsidP="00F97D8B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97D8B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F97D8B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21.10</w:t>
            </w:r>
            <w:r w:rsidR="007E4E23"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</w:p>
        </w:tc>
      </w:tr>
      <w:tr w:rsidR="00F97D8B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7E4E23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F97D8B" w:rsidRPr="00F97D8B">
              <w:rPr>
                <w:rFonts w:ascii="Times New Roman" w:hAnsi="Times New Roman" w:cs="Times New Roman"/>
                <w:lang w:val="ru-RU"/>
              </w:rPr>
              <w:t>4.11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</w:p>
        </w:tc>
      </w:tr>
      <w:tr w:rsidR="00F97D8B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F97D8B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11.11</w:t>
            </w:r>
            <w:r w:rsidR="007E4E23"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</w:p>
        </w:tc>
      </w:tr>
      <w:tr w:rsidR="00F97D8B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чувства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F97D8B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18.11</w:t>
            </w:r>
            <w:r w:rsidR="007E4E23"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</w:p>
        </w:tc>
      </w:tr>
      <w:tr w:rsidR="00F97D8B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F97D8B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25.11</w:t>
            </w:r>
            <w:r w:rsidR="007E4E23"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</w:p>
        </w:tc>
      </w:tr>
      <w:tr w:rsidR="00F97D8B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Фортуна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миром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7E4E23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F97D8B" w:rsidRPr="00F97D8B">
              <w:rPr>
                <w:rFonts w:ascii="Times New Roman" w:hAnsi="Times New Roman" w:cs="Times New Roman"/>
                <w:lang w:val="ru-RU"/>
              </w:rPr>
              <w:t>2.12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</w:p>
        </w:tc>
      </w:tr>
      <w:tr w:rsidR="00F97D8B" w:rsidRPr="00C066B9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7E4E23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F97D8B" w:rsidRPr="00F97D8B">
              <w:rPr>
                <w:rFonts w:ascii="Times New Roman" w:hAnsi="Times New Roman" w:cs="Times New Roman"/>
                <w:lang w:val="ru-RU"/>
              </w:rPr>
              <w:t>9.12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Pr="002B5316" w:rsidRDefault="00F97D8B" w:rsidP="00F97D8B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97D8B" w:rsidRPr="00C066B9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F97D8B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16.12</w:t>
            </w:r>
            <w:r w:rsidR="007E4E23"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Pr="002B5316" w:rsidRDefault="00F97D8B" w:rsidP="00F97D8B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F97D8B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Pr="002B5316" w:rsidRDefault="00F97D8B" w:rsidP="00F97D8B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F97D8B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23.12</w:t>
            </w:r>
            <w:r w:rsidR="007E4E23"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</w:p>
        </w:tc>
      </w:tr>
      <w:tr w:rsidR="00F97D8B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увертюра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Увертюра-фантазия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F97D8B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13.01</w:t>
            </w:r>
            <w:r w:rsidR="007E4E23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</w:p>
        </w:tc>
      </w:tr>
      <w:tr w:rsidR="00F97D8B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F97D8B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20.01</w:t>
            </w:r>
            <w:r w:rsidR="007E4E23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</w:p>
        </w:tc>
      </w:tr>
      <w:tr w:rsidR="00F97D8B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F97D8B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27.01</w:t>
            </w:r>
            <w:r w:rsidR="007E4E23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</w:p>
        </w:tc>
      </w:tr>
      <w:tr w:rsidR="00F97D8B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7E4E23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F97D8B" w:rsidRPr="00F97D8B">
              <w:rPr>
                <w:rFonts w:ascii="Times New Roman" w:hAnsi="Times New Roman" w:cs="Times New Roman"/>
                <w:lang w:val="ru-RU"/>
              </w:rPr>
              <w:t>3.02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</w:p>
        </w:tc>
      </w:tr>
      <w:tr w:rsidR="00F97D8B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F97D8B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10.02</w:t>
            </w:r>
            <w:r w:rsidR="007E4E23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</w:p>
        </w:tc>
      </w:tr>
      <w:tr w:rsidR="00F97D8B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Pr="002B5316" w:rsidRDefault="00F97D8B" w:rsidP="00F97D8B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F97D8B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17.02</w:t>
            </w:r>
            <w:r w:rsidR="007E4E23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</w:p>
        </w:tc>
      </w:tr>
      <w:tr w:rsidR="00F97D8B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F97D8B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24.02</w:t>
            </w:r>
            <w:r w:rsidR="007E4E23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</w:p>
        </w:tc>
      </w:tr>
      <w:tr w:rsidR="00F97D8B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F97D8B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03.03</w:t>
            </w:r>
            <w:r w:rsidR="007E4E23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</w:p>
        </w:tc>
      </w:tr>
      <w:tr w:rsidR="00F97D8B" w:rsidRPr="00C066B9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F97D8B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10.03</w:t>
            </w:r>
            <w:r w:rsidR="007E4E23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Pr="002B5316" w:rsidRDefault="00F97D8B" w:rsidP="00F97D8B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D8B" w:rsidRPr="00C066B9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F97D8B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17.03</w:t>
            </w:r>
            <w:r w:rsidR="007E4E23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Pr="002B5316" w:rsidRDefault="00F97D8B" w:rsidP="00F97D8B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D8B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Pr="002B5316" w:rsidRDefault="00F97D8B" w:rsidP="00F97D8B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F97D8B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31.03</w:t>
            </w:r>
            <w:r w:rsidR="007E4E23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</w:p>
        </w:tc>
      </w:tr>
      <w:tr w:rsidR="00F97D8B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Pr="002B5316" w:rsidRDefault="00F97D8B" w:rsidP="00F97D8B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7E4E23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F97D8B" w:rsidRPr="00F97D8B">
              <w:rPr>
                <w:rFonts w:ascii="Times New Roman" w:hAnsi="Times New Roman" w:cs="Times New Roman"/>
                <w:lang w:val="ru-RU"/>
              </w:rPr>
              <w:t>7.04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</w:p>
        </w:tc>
      </w:tr>
      <w:tr w:rsidR="00F97D8B" w:rsidRPr="00C066B9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F97D8B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14.04</w:t>
            </w:r>
            <w:r w:rsidR="007E4E23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Pr="002B5316" w:rsidRDefault="00F97D8B" w:rsidP="00F97D8B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F97D8B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F97D8B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21.04</w:t>
            </w:r>
            <w:r w:rsidR="007E4E23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</w:p>
        </w:tc>
      </w:tr>
      <w:tr w:rsidR="00F97D8B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Pr="002B5316" w:rsidRDefault="00F97D8B" w:rsidP="00F97D8B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F97D8B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28.04</w:t>
            </w:r>
            <w:r w:rsidR="007E4E23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</w:p>
        </w:tc>
      </w:tr>
      <w:tr w:rsidR="00F97D8B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F97D8B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05.05</w:t>
            </w:r>
            <w:r w:rsidR="007E4E23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</w:p>
        </w:tc>
      </w:tr>
      <w:tr w:rsidR="00F97D8B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F97D8B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12.05</w:t>
            </w:r>
            <w:r w:rsidR="007E4E23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</w:p>
        </w:tc>
      </w:tr>
      <w:tr w:rsidR="00F97D8B" w:rsidTr="00F97D8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7D8B" w:rsidRPr="00F97D8B" w:rsidRDefault="00F97D8B" w:rsidP="00F97D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19.05</w:t>
            </w:r>
            <w:r w:rsidR="007E4E23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</w:pPr>
          </w:p>
        </w:tc>
      </w:tr>
      <w:tr w:rsidR="00F97D8B" w:rsidTr="00F97D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D8B" w:rsidRPr="002B5316" w:rsidRDefault="00F97D8B" w:rsidP="00F97D8B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7D8B" w:rsidRDefault="00F97D8B" w:rsidP="00F97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D8B" w:rsidRDefault="00F97D8B" w:rsidP="00F97D8B"/>
        </w:tc>
      </w:tr>
    </w:tbl>
    <w:p w:rsidR="005022C7" w:rsidRDefault="005022C7">
      <w:pPr>
        <w:sectPr w:rsidR="00502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22C7" w:rsidRDefault="00D82E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2"/>
        <w:gridCol w:w="3999"/>
        <w:gridCol w:w="1099"/>
        <w:gridCol w:w="1841"/>
        <w:gridCol w:w="1910"/>
        <w:gridCol w:w="1347"/>
        <w:gridCol w:w="2812"/>
      </w:tblGrid>
      <w:tr w:rsidR="005022C7" w:rsidTr="007E4E23">
        <w:trPr>
          <w:trHeight w:val="144"/>
          <w:tblCellSpacing w:w="20" w:type="nil"/>
        </w:trPr>
        <w:tc>
          <w:tcPr>
            <w:tcW w:w="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39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</w:tr>
      <w:tr w:rsidR="005022C7" w:rsidTr="007E4E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2C7" w:rsidRDefault="00502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2C7" w:rsidRDefault="005022C7"/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2C7" w:rsidRDefault="00D8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022C7" w:rsidRDefault="00502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2C7" w:rsidRDefault="00502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2C7" w:rsidRDefault="005022C7"/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F97D8B">
              <w:rPr>
                <w:rFonts w:ascii="Times New Roman" w:hAnsi="Times New Roman" w:cs="Times New Roman"/>
                <w:lang w:val="ru-RU"/>
              </w:rPr>
              <w:t>2.09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F97D8B">
              <w:rPr>
                <w:rFonts w:ascii="Times New Roman" w:hAnsi="Times New Roman" w:cs="Times New Roman"/>
                <w:lang w:val="ru-RU"/>
              </w:rPr>
              <w:t>9.09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16.09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23.09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30.09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Pr="002B5316" w:rsidRDefault="007E4E23" w:rsidP="007E4E23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F97D8B">
              <w:rPr>
                <w:rFonts w:ascii="Times New Roman" w:hAnsi="Times New Roman" w:cs="Times New Roman"/>
                <w:lang w:val="ru-RU"/>
              </w:rPr>
              <w:t>7.10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14.10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21.10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F97D8B">
              <w:rPr>
                <w:rFonts w:ascii="Times New Roman" w:hAnsi="Times New Roman" w:cs="Times New Roman"/>
                <w:lang w:val="ru-RU"/>
              </w:rPr>
              <w:t>4.11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11.11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18.11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25.11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современность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F97D8B">
              <w:rPr>
                <w:rFonts w:ascii="Times New Roman" w:hAnsi="Times New Roman" w:cs="Times New Roman"/>
                <w:lang w:val="ru-RU"/>
              </w:rPr>
              <w:t>2.12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RPr="00C066B9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зале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F97D8B">
              <w:rPr>
                <w:rFonts w:ascii="Times New Roman" w:hAnsi="Times New Roman" w:cs="Times New Roman"/>
                <w:lang w:val="ru-RU"/>
              </w:rPr>
              <w:t>9.12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Pr="002B5316" w:rsidRDefault="007E4E23" w:rsidP="007E4E23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16.12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23.12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13.01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20.01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27.01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RPr="00C066B9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F97D8B">
              <w:rPr>
                <w:rFonts w:ascii="Times New Roman" w:hAnsi="Times New Roman" w:cs="Times New Roman"/>
                <w:lang w:val="ru-RU"/>
              </w:rPr>
              <w:t>3.02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Pr="002B5316" w:rsidRDefault="007E4E23" w:rsidP="007E4E23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10.02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Pr="002B5316" w:rsidRDefault="007E4E23" w:rsidP="007E4E23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17.02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24.02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03.03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10.03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RPr="00C066B9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Pr="002B5316" w:rsidRDefault="007E4E23" w:rsidP="007E4E23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17.03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Pr="002B5316" w:rsidRDefault="007E4E23" w:rsidP="007E4E23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7E4E23" w:rsidRPr="00C066B9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31.03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Pr="002B5316" w:rsidRDefault="007E4E23" w:rsidP="007E4E23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Pr="002B5316" w:rsidRDefault="007E4E23" w:rsidP="007E4E23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F97D8B">
              <w:rPr>
                <w:rFonts w:ascii="Times New Roman" w:hAnsi="Times New Roman" w:cs="Times New Roman"/>
                <w:lang w:val="ru-RU"/>
              </w:rPr>
              <w:t>7.04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Pr="002B5316" w:rsidRDefault="007E4E23" w:rsidP="007E4E23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</w:t>
            </w:r>
            <w:proofErr w:type="gramStart"/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вось» А. Рыбникова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14.04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</w:t>
            </w:r>
            <w:proofErr w:type="gramStart"/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21.04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хиты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28.04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05.05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12.05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7E4E23" w:rsidRPr="002B5316" w:rsidRDefault="007E4E23" w:rsidP="007E4E23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4E23" w:rsidRPr="00F97D8B" w:rsidRDefault="007E4E23" w:rsidP="007E4E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7D8B">
              <w:rPr>
                <w:rFonts w:ascii="Times New Roman" w:hAnsi="Times New Roman" w:cs="Times New Roman"/>
                <w:lang w:val="ru-RU"/>
              </w:rPr>
              <w:t>19.05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</w:pPr>
          </w:p>
        </w:tc>
      </w:tr>
      <w:tr w:rsidR="007E4E23" w:rsidTr="007E4E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4E23" w:rsidRPr="002B5316" w:rsidRDefault="007E4E23" w:rsidP="007E4E23">
            <w:pPr>
              <w:spacing w:after="0"/>
              <w:ind w:left="135"/>
              <w:rPr>
                <w:lang w:val="ru-RU"/>
              </w:rPr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 w:rsidRPr="002B53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23" w:rsidRDefault="007E4E23" w:rsidP="007E4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4E23" w:rsidRDefault="007E4E23" w:rsidP="007E4E23"/>
        </w:tc>
      </w:tr>
    </w:tbl>
    <w:p w:rsidR="005022C7" w:rsidRDefault="005022C7">
      <w:pPr>
        <w:sectPr w:rsidR="00502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22C7" w:rsidRDefault="00D82E31">
      <w:pPr>
        <w:spacing w:after="0"/>
        <w:ind w:left="120"/>
      </w:pPr>
      <w:bookmarkStart w:id="21" w:name="block-34702541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022C7" w:rsidRDefault="00D82E3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022C7" w:rsidRDefault="005022C7">
      <w:pPr>
        <w:spacing w:after="0" w:line="480" w:lineRule="auto"/>
        <w:ind w:left="120"/>
      </w:pPr>
    </w:p>
    <w:p w:rsidR="005022C7" w:rsidRDefault="005022C7">
      <w:pPr>
        <w:spacing w:after="0" w:line="480" w:lineRule="auto"/>
        <w:ind w:left="120"/>
      </w:pPr>
    </w:p>
    <w:p w:rsidR="005022C7" w:rsidRDefault="005022C7">
      <w:pPr>
        <w:spacing w:after="0"/>
        <w:ind w:left="120"/>
      </w:pPr>
    </w:p>
    <w:p w:rsidR="005022C7" w:rsidRDefault="00D82E3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022C7" w:rsidRDefault="005022C7">
      <w:pPr>
        <w:spacing w:after="0" w:line="480" w:lineRule="auto"/>
        <w:ind w:left="120"/>
      </w:pPr>
    </w:p>
    <w:p w:rsidR="005022C7" w:rsidRDefault="005022C7">
      <w:pPr>
        <w:spacing w:after="0"/>
        <w:ind w:left="120"/>
      </w:pPr>
    </w:p>
    <w:p w:rsidR="005022C7" w:rsidRPr="002B5316" w:rsidRDefault="00D82E31">
      <w:pPr>
        <w:spacing w:after="0" w:line="480" w:lineRule="auto"/>
        <w:ind w:left="120"/>
        <w:rPr>
          <w:lang w:val="ru-RU"/>
        </w:rPr>
      </w:pPr>
      <w:r w:rsidRPr="002B531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022C7" w:rsidRPr="002B5316" w:rsidRDefault="005022C7">
      <w:pPr>
        <w:spacing w:after="0" w:line="480" w:lineRule="auto"/>
        <w:ind w:left="120"/>
        <w:rPr>
          <w:lang w:val="ru-RU"/>
        </w:rPr>
      </w:pPr>
    </w:p>
    <w:p w:rsidR="005022C7" w:rsidRPr="002B5316" w:rsidRDefault="005022C7">
      <w:pPr>
        <w:rPr>
          <w:lang w:val="ru-RU"/>
        </w:rPr>
        <w:sectPr w:rsidR="005022C7" w:rsidRPr="002B5316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D82E31" w:rsidRPr="002B5316" w:rsidRDefault="00D82E31">
      <w:pPr>
        <w:rPr>
          <w:lang w:val="ru-RU"/>
        </w:rPr>
      </w:pPr>
    </w:p>
    <w:sectPr w:rsidR="00D82E31" w:rsidRPr="002B5316" w:rsidSect="00A472B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5F9" w:rsidRDefault="007865F9" w:rsidP="00BE046C">
      <w:pPr>
        <w:spacing w:after="0" w:line="240" w:lineRule="auto"/>
      </w:pPr>
      <w:r>
        <w:separator/>
      </w:r>
    </w:p>
  </w:endnote>
  <w:endnote w:type="continuationSeparator" w:id="0">
    <w:p w:rsidR="007865F9" w:rsidRDefault="007865F9" w:rsidP="00BE0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5F9" w:rsidRDefault="007865F9" w:rsidP="00BE046C">
      <w:pPr>
        <w:spacing w:after="0" w:line="240" w:lineRule="auto"/>
      </w:pPr>
      <w:r>
        <w:separator/>
      </w:r>
    </w:p>
  </w:footnote>
  <w:footnote w:type="continuationSeparator" w:id="0">
    <w:p w:rsidR="007865F9" w:rsidRDefault="007865F9" w:rsidP="00BE046C">
      <w:pPr>
        <w:spacing w:after="0" w:line="240" w:lineRule="auto"/>
      </w:pPr>
      <w:r>
        <w:continuationSeparator/>
      </w:r>
    </w:p>
  </w:footnote>
  <w:footnote w:id="1">
    <w:p w:rsidR="00BE046C" w:rsidRDefault="00BE046C" w:rsidP="00BE046C">
      <w:pPr>
        <w:pStyle w:val="af5"/>
      </w:pPr>
      <w:r>
        <w:rPr>
          <w:rStyle w:val="af4"/>
        </w:rPr>
        <w:footnoteRef/>
      </w:r>
      <w:r>
        <w:t xml:space="preserve"> </w:t>
      </w:r>
      <w:r w:rsidRPr="006549FB">
        <w:t>Здесь и далее курсивом обозначаются планируемые предметные результаты, которые могут быть потенциально достигнуты обучающимся с ЗПР, но не являются обязательными.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EA6654"/>
    <w:multiLevelType w:val="hybridMultilevel"/>
    <w:tmpl w:val="046850E4"/>
    <w:lvl w:ilvl="0" w:tplc="CC78BBEA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22C7"/>
    <w:rsid w:val="0006153C"/>
    <w:rsid w:val="00135F2C"/>
    <w:rsid w:val="00211E1B"/>
    <w:rsid w:val="00240E3E"/>
    <w:rsid w:val="002B5316"/>
    <w:rsid w:val="00381924"/>
    <w:rsid w:val="004070FA"/>
    <w:rsid w:val="005022C7"/>
    <w:rsid w:val="007865F9"/>
    <w:rsid w:val="007E4E23"/>
    <w:rsid w:val="00A472B0"/>
    <w:rsid w:val="00A77A99"/>
    <w:rsid w:val="00AC1FFC"/>
    <w:rsid w:val="00B3369F"/>
    <w:rsid w:val="00B5248B"/>
    <w:rsid w:val="00BE046C"/>
    <w:rsid w:val="00C066B9"/>
    <w:rsid w:val="00C52A03"/>
    <w:rsid w:val="00D82E31"/>
    <w:rsid w:val="00F97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472B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472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ConsPlusNormal">
    <w:name w:val="ConsPlusNormal"/>
    <w:uiPriority w:val="99"/>
    <w:qFormat/>
    <w:rsid w:val="00135F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customStyle="1" w:styleId="ae">
    <w:name w:val="А ОСН ТЕКСТ"/>
    <w:basedOn w:val="a"/>
    <w:link w:val="af"/>
    <w:rsid w:val="00135F2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val="ru-RU"/>
    </w:rPr>
  </w:style>
  <w:style w:type="character" w:customStyle="1" w:styleId="af">
    <w:name w:val="А ОСН ТЕКСТ Знак"/>
    <w:link w:val="ae"/>
    <w:rsid w:val="00135F2C"/>
    <w:rPr>
      <w:rFonts w:ascii="Times New Roman" w:eastAsia="Arial Unicode MS" w:hAnsi="Times New Roman" w:cs="Times New Roman"/>
      <w:caps/>
      <w:color w:val="000000"/>
      <w:kern w:val="1"/>
      <w:sz w:val="28"/>
      <w:szCs w:val="28"/>
      <w:lang w:val="ru-RU"/>
    </w:rPr>
  </w:style>
  <w:style w:type="paragraph" w:styleId="af0">
    <w:name w:val="Body Text"/>
    <w:basedOn w:val="a"/>
    <w:link w:val="af1"/>
    <w:uiPriority w:val="1"/>
    <w:semiHidden/>
    <w:unhideWhenUsed/>
    <w:qFormat/>
    <w:rsid w:val="004070FA"/>
    <w:pPr>
      <w:widowControl w:val="0"/>
      <w:autoSpaceDE w:val="0"/>
      <w:autoSpaceDN w:val="0"/>
      <w:spacing w:after="0" w:line="240" w:lineRule="auto"/>
      <w:ind w:left="679" w:firstLine="710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1">
    <w:name w:val="Основной текст Знак"/>
    <w:basedOn w:val="a0"/>
    <w:link w:val="af0"/>
    <w:uiPriority w:val="1"/>
    <w:semiHidden/>
    <w:rsid w:val="004070FA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2">
    <w:name w:val="List Paragraph"/>
    <w:basedOn w:val="a"/>
    <w:link w:val="af3"/>
    <w:uiPriority w:val="34"/>
    <w:qFormat/>
    <w:rsid w:val="00BE046C"/>
    <w:pPr>
      <w:spacing w:after="160" w:line="259" w:lineRule="auto"/>
      <w:ind w:left="720"/>
      <w:contextualSpacing/>
    </w:pPr>
    <w:rPr>
      <w:rFonts w:ascii="Times New Roman" w:hAnsi="Times New Roman"/>
      <w:sz w:val="28"/>
      <w:lang w:val="ru-RU"/>
    </w:rPr>
  </w:style>
  <w:style w:type="character" w:customStyle="1" w:styleId="af3">
    <w:name w:val="Абзац списка Знак"/>
    <w:link w:val="af2"/>
    <w:uiPriority w:val="34"/>
    <w:qFormat/>
    <w:rsid w:val="00BE046C"/>
    <w:rPr>
      <w:rFonts w:ascii="Times New Roman" w:hAnsi="Times New Roman"/>
      <w:sz w:val="28"/>
      <w:lang w:val="ru-RU"/>
    </w:rPr>
  </w:style>
  <w:style w:type="character" w:styleId="af4">
    <w:name w:val="footnote reference"/>
    <w:uiPriority w:val="99"/>
    <w:rsid w:val="00BE046C"/>
    <w:rPr>
      <w:vertAlign w:val="superscript"/>
    </w:rPr>
  </w:style>
  <w:style w:type="paragraph" w:styleId="af5">
    <w:name w:val="footnote text"/>
    <w:basedOn w:val="a"/>
    <w:link w:val="af6"/>
    <w:uiPriority w:val="99"/>
    <w:rsid w:val="00BE0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6">
    <w:name w:val="Текст сноски Знак"/>
    <w:basedOn w:val="a0"/>
    <w:link w:val="af5"/>
    <w:uiPriority w:val="99"/>
    <w:rsid w:val="00BE046C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9b270" TargetMode="External"/><Relationship Id="rId84" Type="http://schemas.openxmlformats.org/officeDocument/2006/relationships/hyperlink" Target="https://m.edsoo.ru/f5ea09fa" TargetMode="External"/><Relationship Id="rId89" Type="http://schemas.openxmlformats.org/officeDocument/2006/relationships/hyperlink" Target="https://m.edsoo.ru/f5ea25c0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9e6a0" TargetMode="External"/><Relationship Id="rId92" Type="http://schemas.openxmlformats.org/officeDocument/2006/relationships/hyperlink" Target="https://m.edsoo.ru/f5ea17f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9b748" TargetMode="External"/><Relationship Id="rId74" Type="http://schemas.openxmlformats.org/officeDocument/2006/relationships/hyperlink" Target="https://m.edsoo.ru/f5e9e524" TargetMode="External"/><Relationship Id="rId79" Type="http://schemas.openxmlformats.org/officeDocument/2006/relationships/hyperlink" Target="https://m.edsoo.ru/f5e9f884" TargetMode="External"/><Relationship Id="rId87" Type="http://schemas.openxmlformats.org/officeDocument/2006/relationships/hyperlink" Target="https://m.edsoo.ru/f5ea0b80" TargetMode="External"/><Relationship Id="rId102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a0734" TargetMode="External"/><Relationship Id="rId90" Type="http://schemas.openxmlformats.org/officeDocument/2006/relationships/hyperlink" Target="https://m.edsoo.ru/f5ea30ec" TargetMode="External"/><Relationship Id="rId95" Type="http://schemas.openxmlformats.org/officeDocument/2006/relationships/hyperlink" Target="https://m.edsoo.ru/f5ea6ed6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40f0" TargetMode="External"/><Relationship Id="rId69" Type="http://schemas.openxmlformats.org/officeDocument/2006/relationships/hyperlink" Target="https://m.edsoo.ru/f5e9b5b8" TargetMode="External"/><Relationship Id="rId77" Type="http://schemas.openxmlformats.org/officeDocument/2006/relationships/hyperlink" Target="https://m.edsoo.ru/f5e9e236" TargetMode="External"/><Relationship Id="rId100" Type="http://schemas.openxmlformats.org/officeDocument/2006/relationships/hyperlink" Target="https://m.edsoo.ru/f5ea59aa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9f104" TargetMode="External"/><Relationship Id="rId80" Type="http://schemas.openxmlformats.org/officeDocument/2006/relationships/hyperlink" Target="https://m.edsoo.ru/f5e9b41e" TargetMode="External"/><Relationship Id="rId85" Type="http://schemas.openxmlformats.org/officeDocument/2006/relationships/hyperlink" Target="https://m.edsoo.ru/f5ea02b6" TargetMode="External"/><Relationship Id="rId93" Type="http://schemas.openxmlformats.org/officeDocument/2006/relationships/hyperlink" Target="https://m.edsoo.ru/f5ea195e" TargetMode="External"/><Relationship Id="rId98" Type="http://schemas.openxmlformats.org/officeDocument/2006/relationships/hyperlink" Target="https://m.edsoo.ru/f5ea503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9b5b8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9bd1a" TargetMode="External"/><Relationship Id="rId75" Type="http://schemas.openxmlformats.org/officeDocument/2006/relationships/hyperlink" Target="https://m.edsoo.ru/f5e9b5b8" TargetMode="External"/><Relationship Id="rId83" Type="http://schemas.openxmlformats.org/officeDocument/2006/relationships/hyperlink" Target="https://m.edsoo.ru/f5ea0d06" TargetMode="External"/><Relationship Id="rId88" Type="http://schemas.openxmlformats.org/officeDocument/2006/relationships/hyperlink" Target="https://m.edsoo.ru/f5ea1c60" TargetMode="External"/><Relationship Id="rId91" Type="http://schemas.openxmlformats.org/officeDocument/2006/relationships/hyperlink" Target="https://m.edsoo.ru/f5ea2746" TargetMode="External"/><Relationship Id="rId96" Type="http://schemas.openxmlformats.org/officeDocument/2006/relationships/hyperlink" Target="https://m.edsoo.ru/f5ea657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9ae6a" TargetMode="External"/><Relationship Id="rId73" Type="http://schemas.openxmlformats.org/officeDocument/2006/relationships/hyperlink" Target="https://m.edsoo.ru/f5e9d6d8" TargetMode="External"/><Relationship Id="rId78" Type="http://schemas.openxmlformats.org/officeDocument/2006/relationships/hyperlink" Target="https://m.edsoo.ru/f5e9e3a8" TargetMode="External"/><Relationship Id="rId81" Type="http://schemas.openxmlformats.org/officeDocument/2006/relationships/hyperlink" Target="https://m.edsoo.ru/f5e9d85e" TargetMode="External"/><Relationship Id="rId86" Type="http://schemas.openxmlformats.org/officeDocument/2006/relationships/hyperlink" Target="https://m.edsoo.ru/f5ea05b8" TargetMode="External"/><Relationship Id="rId94" Type="http://schemas.openxmlformats.org/officeDocument/2006/relationships/hyperlink" Target="https://m.edsoo.ru/f5ea36fa" TargetMode="External"/><Relationship Id="rId99" Type="http://schemas.openxmlformats.org/officeDocument/2006/relationships/hyperlink" Target="https://m.edsoo.ru/f5ea5fae" TargetMode="External"/><Relationship Id="rId101" Type="http://schemas.openxmlformats.org/officeDocument/2006/relationships/hyperlink" Target="https://m.edsoo.ru/f5ea61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e092" TargetMode="External"/><Relationship Id="rId97" Type="http://schemas.openxmlformats.org/officeDocument/2006/relationships/hyperlink" Target="https://m.edsoo.ru/f5ea69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49</Pages>
  <Words>12303</Words>
  <Characters>70132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Аринова</cp:lastModifiedBy>
  <cp:revision>14</cp:revision>
  <dcterms:created xsi:type="dcterms:W3CDTF">2024-09-14T14:35:00Z</dcterms:created>
  <dcterms:modified xsi:type="dcterms:W3CDTF">2024-09-20T05:41:00Z</dcterms:modified>
</cp:coreProperties>
</file>