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60" w:rsidRDefault="00713F6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238556"/>
    </w:p>
    <w:p w:rsidR="00713F60" w:rsidRDefault="00713F6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0598C" w:rsidRPr="00AE1D66" w:rsidRDefault="00523535">
      <w:pPr>
        <w:spacing w:after="0" w:line="408" w:lineRule="auto"/>
        <w:ind w:left="120"/>
        <w:jc w:val="center"/>
        <w:rPr>
          <w:lang w:val="ru-RU"/>
        </w:rPr>
      </w:pPr>
      <w:r w:rsidRPr="00AE1D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4E5B" w:rsidRPr="00D30D54" w:rsidRDefault="00523535" w:rsidP="00644E5B">
      <w:pPr>
        <w:spacing w:after="0" w:line="408" w:lineRule="auto"/>
        <w:ind w:left="120"/>
        <w:jc w:val="center"/>
        <w:rPr>
          <w:lang w:val="ru-RU"/>
        </w:rPr>
      </w:pPr>
      <w:r w:rsidRPr="00AE1D66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644E5B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644E5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644E5B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644E5B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4E5B" w:rsidRPr="00D30D54" w:rsidRDefault="00644E5B" w:rsidP="00644E5B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644E5B" w:rsidRPr="003D3921" w:rsidRDefault="00644E5B" w:rsidP="00644E5B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40598C" w:rsidRPr="00AE1D66" w:rsidRDefault="00523535">
      <w:pPr>
        <w:spacing w:after="0" w:line="408" w:lineRule="auto"/>
        <w:ind w:left="120"/>
        <w:jc w:val="center"/>
        <w:rPr>
          <w:lang w:val="ru-RU"/>
        </w:rPr>
      </w:pPr>
      <w:r w:rsidRPr="00AE1D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E1D66">
        <w:rPr>
          <w:rFonts w:ascii="Times New Roman" w:hAnsi="Times New Roman"/>
          <w:color w:val="000000"/>
          <w:sz w:val="28"/>
          <w:lang w:val="ru-RU"/>
        </w:rPr>
        <w:t>​</w:t>
      </w: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40598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5761" w:rsidRPr="00172F2E" w:rsidTr="004E5761">
        <w:tc>
          <w:tcPr>
            <w:tcW w:w="3114" w:type="dxa"/>
          </w:tcPr>
          <w:p w:rsidR="004E5761" w:rsidRPr="0040209D" w:rsidRDefault="00523535" w:rsidP="004E57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4E5B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 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</w:t>
            </w:r>
          </w:p>
          <w:p w:rsidR="004E5761" w:rsidRPr="0040209D" w:rsidRDefault="00644E5B" w:rsidP="00644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«29» августа   2024 г</w:t>
            </w:r>
          </w:p>
        </w:tc>
        <w:tc>
          <w:tcPr>
            <w:tcW w:w="3115" w:type="dxa"/>
          </w:tcPr>
          <w:p w:rsidR="004E5761" w:rsidRPr="0040209D" w:rsidRDefault="004E5761" w:rsidP="00644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5761" w:rsidRDefault="00523535" w:rsidP="004E57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 с УИОП                                    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</w:t>
            </w:r>
          </w:p>
          <w:p w:rsidR="00644E5B" w:rsidRDefault="00644E5B" w:rsidP="00644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______Ушакова Л. В.  </w:t>
            </w:r>
          </w:p>
          <w:p w:rsidR="00644E5B" w:rsidRPr="006245CC" w:rsidRDefault="00644E5B" w:rsidP="00644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 w:rsidR="000763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Приказ №80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-О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</w:t>
            </w:r>
          </w:p>
          <w:p w:rsidR="004E5761" w:rsidRPr="0040209D" w:rsidRDefault="00644E5B" w:rsidP="00644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 «29»августа 2024 г</w:t>
            </w:r>
          </w:p>
        </w:tc>
      </w:tr>
    </w:tbl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523535">
      <w:pPr>
        <w:spacing w:after="0"/>
        <w:ind w:left="120"/>
        <w:rPr>
          <w:lang w:val="ru-RU"/>
        </w:rPr>
      </w:pPr>
      <w:r w:rsidRPr="00AE1D66">
        <w:rPr>
          <w:rFonts w:ascii="Times New Roman" w:hAnsi="Times New Roman"/>
          <w:color w:val="000000"/>
          <w:sz w:val="28"/>
          <w:lang w:val="ru-RU"/>
        </w:rPr>
        <w:t>‌</w:t>
      </w: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40598C">
      <w:pPr>
        <w:spacing w:after="0"/>
        <w:ind w:left="120"/>
        <w:rPr>
          <w:lang w:val="ru-RU"/>
        </w:rPr>
      </w:pPr>
    </w:p>
    <w:p w:rsidR="0040598C" w:rsidRPr="00AE1D66" w:rsidRDefault="009577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523535" w:rsidRPr="00AE1D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598C" w:rsidRPr="00AE1D66" w:rsidRDefault="00523535">
      <w:pPr>
        <w:spacing w:after="0" w:line="408" w:lineRule="auto"/>
        <w:ind w:left="120"/>
        <w:jc w:val="center"/>
        <w:rPr>
          <w:lang w:val="ru-RU"/>
        </w:rPr>
      </w:pPr>
      <w:r w:rsidRPr="00AE1D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1D66">
        <w:rPr>
          <w:rFonts w:ascii="Times New Roman" w:hAnsi="Times New Roman"/>
          <w:color w:val="000000"/>
          <w:sz w:val="28"/>
          <w:lang w:val="ru-RU"/>
        </w:rPr>
        <w:t xml:space="preserve"> 1681646)</w:t>
      </w:r>
    </w:p>
    <w:p w:rsidR="0040598C" w:rsidRPr="00AE1D66" w:rsidRDefault="0040598C">
      <w:pPr>
        <w:spacing w:after="0"/>
        <w:ind w:left="120"/>
        <w:jc w:val="center"/>
        <w:rPr>
          <w:lang w:val="ru-RU"/>
        </w:rPr>
      </w:pPr>
    </w:p>
    <w:p w:rsidR="0040598C" w:rsidRPr="00AE1D66" w:rsidRDefault="00523535">
      <w:pPr>
        <w:spacing w:after="0" w:line="408" w:lineRule="auto"/>
        <w:ind w:left="120"/>
        <w:jc w:val="center"/>
        <w:rPr>
          <w:lang w:val="ru-RU"/>
        </w:rPr>
      </w:pPr>
      <w:r w:rsidRPr="00AE1D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0598C" w:rsidRPr="00AE1D66" w:rsidRDefault="009577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23535" w:rsidRPr="00AE1D66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40598C" w:rsidRPr="00AE1D66" w:rsidRDefault="0040598C">
      <w:pPr>
        <w:spacing w:after="0"/>
        <w:ind w:left="120"/>
        <w:jc w:val="center"/>
        <w:rPr>
          <w:lang w:val="ru-RU"/>
        </w:rPr>
      </w:pPr>
    </w:p>
    <w:p w:rsidR="0040598C" w:rsidRPr="00AE1D66" w:rsidRDefault="0040598C">
      <w:pPr>
        <w:spacing w:after="0"/>
        <w:ind w:left="120"/>
        <w:jc w:val="center"/>
        <w:rPr>
          <w:lang w:val="ru-RU"/>
        </w:rPr>
      </w:pPr>
    </w:p>
    <w:p w:rsidR="0040598C" w:rsidRPr="00AE1D66" w:rsidRDefault="0040598C">
      <w:pPr>
        <w:spacing w:after="0"/>
        <w:ind w:left="120"/>
        <w:jc w:val="center"/>
        <w:rPr>
          <w:lang w:val="ru-RU"/>
        </w:rPr>
      </w:pPr>
    </w:p>
    <w:p w:rsidR="0040598C" w:rsidRPr="00AE1D66" w:rsidRDefault="00644E5B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3D392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D39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3921">
        <w:rPr>
          <w:rFonts w:ascii="Times New Roman" w:hAnsi="Times New Roman"/>
          <w:color w:val="000000"/>
          <w:sz w:val="28"/>
          <w:lang w:val="ru-RU"/>
        </w:rPr>
        <w:t>​</w:t>
      </w:r>
    </w:p>
    <w:p w:rsidR="00957794" w:rsidRPr="00AE1D66" w:rsidRDefault="00523535" w:rsidP="00957794">
      <w:pPr>
        <w:spacing w:after="0" w:line="264" w:lineRule="auto"/>
        <w:ind w:left="120"/>
        <w:jc w:val="both"/>
        <w:rPr>
          <w:lang w:val="ru-RU"/>
        </w:rPr>
      </w:pPr>
      <w:r w:rsidRPr="00AE1D6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E1D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57794" w:rsidRPr="009577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57794" w:rsidRPr="00AE1D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7794" w:rsidRPr="00AE1D66" w:rsidRDefault="00957794" w:rsidP="00957794">
      <w:pPr>
        <w:spacing w:after="0" w:line="264" w:lineRule="auto"/>
        <w:ind w:left="120"/>
        <w:jc w:val="both"/>
        <w:rPr>
          <w:lang w:val="ru-RU"/>
        </w:rPr>
      </w:pPr>
    </w:p>
    <w:p w:rsidR="00957794" w:rsidRPr="00957794" w:rsidRDefault="00957794" w:rsidP="00957794">
      <w:pPr>
        <w:shd w:val="clear" w:color="auto" w:fill="FFFFFF"/>
        <w:spacing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C65EAD">
        <w:rPr>
          <w:rFonts w:ascii="Times New Roman" w:hAnsi="Times New Roman"/>
          <w:lang w:val="ru-RU"/>
        </w:rPr>
        <w:t xml:space="preserve">        </w:t>
      </w:r>
      <w:proofErr w:type="spellStart"/>
      <w:r w:rsidR="00172F2E">
        <w:rPr>
          <w:rFonts w:ascii="Times New Roman" w:hAnsi="Times New Roman"/>
          <w:sz w:val="28"/>
          <w:szCs w:val="28"/>
          <w:lang w:val="ru-RU"/>
        </w:rPr>
        <w:t>Адаптировання</w:t>
      </w:r>
      <w:proofErr w:type="spellEnd"/>
      <w:r w:rsidR="00172F2E">
        <w:rPr>
          <w:rFonts w:ascii="Times New Roman" w:hAnsi="Times New Roman"/>
          <w:sz w:val="28"/>
          <w:szCs w:val="28"/>
          <w:lang w:val="ru-RU"/>
        </w:rPr>
        <w:t xml:space="preserve"> р</w:t>
      </w:r>
      <w:bookmarkStart w:id="5" w:name="_GoBack"/>
      <w:bookmarkEnd w:id="5"/>
      <w:r w:rsidRPr="00957794">
        <w:rPr>
          <w:rFonts w:ascii="Times New Roman" w:hAnsi="Times New Roman"/>
          <w:sz w:val="28"/>
          <w:szCs w:val="28"/>
          <w:lang w:val="ru-RU"/>
        </w:rPr>
        <w:t>абочая программа по русскому языку  для 4 класса разработана на основе:</w:t>
      </w:r>
    </w:p>
    <w:p w:rsidR="00957794" w:rsidRPr="00957794" w:rsidRDefault="00957794" w:rsidP="00957794">
      <w:pPr>
        <w:pStyle w:val="ae"/>
        <w:numPr>
          <w:ilvl w:val="0"/>
          <w:numId w:val="21"/>
        </w:numPr>
        <w:shd w:val="clear" w:color="auto" w:fill="FFFFFF"/>
        <w:jc w:val="both"/>
        <w:outlineLvl w:val="3"/>
        <w:rPr>
          <w:i/>
          <w:iCs/>
          <w:szCs w:val="28"/>
        </w:rPr>
      </w:pPr>
      <w:proofErr w:type="gramStart"/>
      <w:r w:rsidRPr="00957794">
        <w:rPr>
          <w:szCs w:val="28"/>
        </w:rPr>
        <w:t>Федерального государ</w:t>
      </w:r>
      <w:r w:rsidRPr="00957794">
        <w:rPr>
          <w:szCs w:val="28"/>
        </w:rPr>
        <w:softHyphen/>
        <w:t>ственного образовательного стандарта  начального общего обра</w:t>
      </w:r>
      <w:r w:rsidRPr="00957794">
        <w:rPr>
          <w:szCs w:val="28"/>
        </w:rPr>
        <w:softHyphen/>
        <w:t xml:space="preserve">зования (ФГОС), утверждённого приказом Министерства образования и науки Российской Федерации от 06 октября </w:t>
      </w:r>
      <w:smartTag w:uri="urn:schemas-microsoft-com:office:smarttags" w:element="metricconverter">
        <w:smartTagPr>
          <w:attr w:name="ProductID" w:val="2009 г"/>
        </w:smartTagPr>
        <w:r w:rsidRPr="00957794">
          <w:rPr>
            <w:szCs w:val="28"/>
          </w:rPr>
          <w:t>2009 г</w:t>
        </w:r>
      </w:smartTag>
      <w:r w:rsidRPr="00957794">
        <w:rPr>
          <w:szCs w:val="28"/>
        </w:rPr>
        <w:t>. № 373, зарегистрированного Минюстом России 22.12.2009, регистрация № 17785</w:t>
      </w:r>
      <w:r w:rsidRPr="00957794">
        <w:rPr>
          <w:color w:val="000000"/>
          <w:szCs w:val="28"/>
        </w:rPr>
        <w:t xml:space="preserve"> </w:t>
      </w:r>
      <w:r w:rsidRPr="00957794">
        <w:rPr>
          <w:szCs w:val="28"/>
        </w:rPr>
        <w:t xml:space="preserve">с изменениями и дополнениями от: 26 ноября 2010 г., </w:t>
      </w:r>
      <w:r w:rsidRPr="00957794">
        <w:rPr>
          <w:i/>
          <w:szCs w:val="28"/>
        </w:rPr>
        <w:t>22 сентября 2011 г., 18 декабря 2012 г., 29 декабря 2014 г.</w:t>
      </w:r>
      <w:r w:rsidRPr="00957794">
        <w:rPr>
          <w:szCs w:val="28"/>
        </w:rPr>
        <w:t xml:space="preserve"> (</w:t>
      </w:r>
      <w:r w:rsidRPr="00957794">
        <w:rPr>
          <w:i/>
          <w:iCs/>
          <w:szCs w:val="28"/>
        </w:rPr>
        <w:t>Информация об изменениях:</w:t>
      </w:r>
      <w:proofErr w:type="gramEnd"/>
      <w:r w:rsidRPr="00957794">
        <w:rPr>
          <w:i/>
          <w:iCs/>
          <w:szCs w:val="28"/>
        </w:rPr>
        <w:t xml:space="preserve"> </w:t>
      </w:r>
      <w:hyperlink r:id="rId8" w:anchor="block_1001" w:history="1">
        <w:proofErr w:type="gramStart"/>
        <w:r w:rsidRPr="00957794">
          <w:rPr>
            <w:i/>
            <w:iCs/>
            <w:szCs w:val="28"/>
          </w:rPr>
          <w:t>Приказ</w:t>
        </w:r>
      </w:hyperlink>
      <w:r w:rsidRPr="00957794">
        <w:rPr>
          <w:i/>
          <w:szCs w:val="28"/>
        </w:rPr>
        <w:t xml:space="preserve"> </w:t>
      </w:r>
      <w:r w:rsidRPr="00957794">
        <w:rPr>
          <w:i/>
          <w:iCs/>
          <w:szCs w:val="28"/>
        </w:rPr>
        <w:t> </w:t>
      </w:r>
      <w:proofErr w:type="spellStart"/>
      <w:r w:rsidRPr="00957794">
        <w:rPr>
          <w:i/>
          <w:iCs/>
          <w:szCs w:val="28"/>
        </w:rPr>
        <w:t>Минобрнауки</w:t>
      </w:r>
      <w:proofErr w:type="spellEnd"/>
      <w:r w:rsidRPr="00957794">
        <w:rPr>
          <w:i/>
          <w:iCs/>
          <w:szCs w:val="28"/>
        </w:rPr>
        <w:t xml:space="preserve">  России от 29 декабря 2014 г. N 1643 преамбула изложена в новой редакции), статья 3, пункт 15. </w:t>
      </w:r>
      <w:proofErr w:type="gramEnd"/>
    </w:p>
    <w:p w:rsidR="00957794" w:rsidRPr="00957794" w:rsidRDefault="00957794" w:rsidP="0095779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957794">
        <w:rPr>
          <w:rFonts w:ascii="Times New Roman" w:hAnsi="Times New Roman"/>
          <w:iCs/>
          <w:sz w:val="28"/>
          <w:szCs w:val="28"/>
          <w:lang w:val="ru-RU"/>
        </w:rPr>
        <w:t>программы для общеобразовательных учреждений. Коррекционно-развивающее обучение: Начальные классы (</w:t>
      </w:r>
      <w:r w:rsidRPr="00957794">
        <w:rPr>
          <w:rFonts w:ascii="Times New Roman" w:hAnsi="Times New Roman"/>
          <w:iCs/>
          <w:sz w:val="28"/>
          <w:szCs w:val="28"/>
        </w:rPr>
        <w:t>I</w:t>
      </w:r>
      <w:r w:rsidRPr="00957794">
        <w:rPr>
          <w:rFonts w:ascii="Times New Roman" w:hAnsi="Times New Roman"/>
          <w:iCs/>
          <w:sz w:val="28"/>
          <w:szCs w:val="28"/>
          <w:lang w:val="ru-RU"/>
        </w:rPr>
        <w:t>-Подготовительный класс</w:t>
      </w:r>
      <w:proofErr w:type="gramStart"/>
      <w:r w:rsidRPr="00957794">
        <w:rPr>
          <w:rFonts w:ascii="Times New Roman" w:hAnsi="Times New Roman"/>
          <w:iCs/>
          <w:sz w:val="28"/>
          <w:szCs w:val="28"/>
          <w:lang w:val="ru-RU"/>
        </w:rPr>
        <w:t>/ П</w:t>
      </w:r>
      <w:proofErr w:type="gramEnd"/>
      <w:r w:rsidRPr="00957794">
        <w:rPr>
          <w:rFonts w:ascii="Times New Roman" w:hAnsi="Times New Roman"/>
          <w:iCs/>
          <w:sz w:val="28"/>
          <w:szCs w:val="28"/>
          <w:lang w:val="ru-RU"/>
        </w:rPr>
        <w:t xml:space="preserve">од ред. </w:t>
      </w:r>
      <w:proofErr w:type="spellStart"/>
      <w:r w:rsidRPr="00957794">
        <w:rPr>
          <w:rFonts w:ascii="Times New Roman" w:hAnsi="Times New Roman"/>
          <w:iCs/>
          <w:sz w:val="28"/>
          <w:szCs w:val="28"/>
        </w:rPr>
        <w:t>С.Г.Шевченко</w:t>
      </w:r>
      <w:proofErr w:type="spellEnd"/>
      <w:r w:rsidRPr="00957794">
        <w:rPr>
          <w:rFonts w:ascii="Times New Roman" w:hAnsi="Times New Roman"/>
          <w:iCs/>
          <w:sz w:val="28"/>
          <w:szCs w:val="28"/>
        </w:rPr>
        <w:t xml:space="preserve">.- М.: </w:t>
      </w:r>
      <w:proofErr w:type="spellStart"/>
      <w:r w:rsidRPr="00957794">
        <w:rPr>
          <w:rFonts w:ascii="Times New Roman" w:hAnsi="Times New Roman"/>
          <w:iCs/>
          <w:sz w:val="28"/>
          <w:szCs w:val="28"/>
        </w:rPr>
        <w:t>Школьная</w:t>
      </w:r>
      <w:proofErr w:type="spellEnd"/>
      <w:r w:rsidRPr="00957794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iCs/>
          <w:sz w:val="28"/>
          <w:szCs w:val="28"/>
        </w:rPr>
        <w:t>пресса</w:t>
      </w:r>
      <w:proofErr w:type="spellEnd"/>
      <w:r w:rsidRPr="00957794">
        <w:rPr>
          <w:rFonts w:ascii="Times New Roman" w:hAnsi="Times New Roman"/>
          <w:iCs/>
          <w:sz w:val="28"/>
          <w:szCs w:val="28"/>
        </w:rPr>
        <w:t xml:space="preserve"> 2004</w:t>
      </w:r>
    </w:p>
    <w:p w:rsidR="00957794" w:rsidRPr="00957794" w:rsidRDefault="00957794" w:rsidP="00957794">
      <w:pPr>
        <w:pStyle w:val="ae"/>
        <w:numPr>
          <w:ilvl w:val="0"/>
          <w:numId w:val="21"/>
        </w:numPr>
        <w:shd w:val="clear" w:color="auto" w:fill="FFFFFF"/>
        <w:jc w:val="both"/>
        <w:outlineLvl w:val="3"/>
        <w:rPr>
          <w:szCs w:val="28"/>
        </w:rPr>
      </w:pPr>
      <w:r w:rsidRPr="00957794">
        <w:rPr>
          <w:szCs w:val="28"/>
        </w:rPr>
        <w:t>основной образовательной программы начального общего образования МБОУ «Знаменская основная общеобразовательная школа» (учебным планом МБОУ «Знаменская основная общеобразовательная школа»</w:t>
      </w:r>
      <w:proofErr w:type="gramStart"/>
      <w:r w:rsidRPr="00957794">
        <w:rPr>
          <w:szCs w:val="28"/>
        </w:rPr>
        <w:t xml:space="preserve">  )</w:t>
      </w:r>
      <w:proofErr w:type="gramEnd"/>
      <w:r w:rsidRPr="00957794">
        <w:rPr>
          <w:szCs w:val="28"/>
        </w:rPr>
        <w:t xml:space="preserve">  </w:t>
      </w:r>
    </w:p>
    <w:p w:rsidR="00957794" w:rsidRPr="00957794" w:rsidRDefault="00957794" w:rsidP="00957794">
      <w:pPr>
        <w:pStyle w:val="ae"/>
        <w:numPr>
          <w:ilvl w:val="0"/>
          <w:numId w:val="21"/>
        </w:numPr>
        <w:shd w:val="clear" w:color="auto" w:fill="FFFFFF"/>
        <w:jc w:val="both"/>
        <w:outlineLvl w:val="3"/>
        <w:rPr>
          <w:szCs w:val="28"/>
        </w:rPr>
      </w:pPr>
      <w:r w:rsidRPr="00957794">
        <w:rPr>
          <w:szCs w:val="28"/>
        </w:rPr>
        <w:t xml:space="preserve">программы общеобразовательных учреждений авторы: В.П. </w:t>
      </w:r>
      <w:proofErr w:type="spellStart"/>
      <w:r w:rsidRPr="00957794">
        <w:rPr>
          <w:szCs w:val="28"/>
        </w:rPr>
        <w:t>Канакина</w:t>
      </w:r>
      <w:proofErr w:type="spellEnd"/>
      <w:r w:rsidRPr="00957794">
        <w:rPr>
          <w:szCs w:val="28"/>
        </w:rPr>
        <w:t>, В.Г. Горецкий.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</w:p>
    <w:p w:rsidR="00957794" w:rsidRPr="00957794" w:rsidRDefault="00957794" w:rsidP="00957794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Дети с задержкой психического развития (ЗПР), которым рекомендовано обучение в школе </w:t>
      </w:r>
      <w:r w:rsidRPr="00957794">
        <w:rPr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 w:rsidRPr="00957794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вида, обучаются по общеобразовательной программе. Особенности их обучению происходят за счет применения специальных методик, подходов, а также за счет постоянной психолого-педагогической помощи. Педагоги, работающие с детьми, которые имеют нарушение развития, планируют свою работу, учитывая как требования образовательной программы, так и особенности психического развития определенной категории детей.</w:t>
      </w:r>
      <w:r w:rsidRPr="00957794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</w:p>
    <w:p w:rsidR="00957794" w:rsidRPr="00957794" w:rsidRDefault="00957794" w:rsidP="00957794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Психолого-педагогическая характеристика </w:t>
      </w:r>
      <w:proofErr w:type="gramStart"/>
      <w:r w:rsidRPr="00957794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957794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с ЗПР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</w:t>
      </w:r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саморегуляции</w:t>
      </w:r>
      <w:proofErr w:type="spellEnd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Достаточно часто у </w:t>
      </w:r>
      <w:proofErr w:type="gramStart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 </w:t>
      </w:r>
      <w:proofErr w:type="gramStart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957794" w:rsidRPr="00957794" w:rsidRDefault="00957794" w:rsidP="00957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95779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lastRenderedPageBreak/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 xml:space="preserve">Целями </w:t>
      </w:r>
      <w:r w:rsidRPr="00957794">
        <w:rPr>
          <w:sz w:val="28"/>
          <w:szCs w:val="28"/>
        </w:rPr>
        <w:t>изучения предмета «Русский язык» в начальной школе являются:</w:t>
      </w:r>
    </w:p>
    <w:p w:rsidR="00957794" w:rsidRPr="00957794" w:rsidRDefault="00957794" w:rsidP="00957794">
      <w:pPr>
        <w:pStyle w:val="u-2-msonormal"/>
        <w:numPr>
          <w:ilvl w:val="0"/>
          <w:numId w:val="22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jc w:val="both"/>
        <w:rPr>
          <w:szCs w:val="28"/>
        </w:rPr>
      </w:pPr>
      <w:r w:rsidRPr="00957794">
        <w:rPr>
          <w:szCs w:val="28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spacing w:line="276" w:lineRule="auto"/>
        <w:rPr>
          <w:szCs w:val="28"/>
        </w:rPr>
      </w:pPr>
      <w:r w:rsidRPr="00957794">
        <w:rPr>
          <w:szCs w:val="28"/>
        </w:rPr>
        <w:t>обеспечение условий для успешного обучения и социализации детей с ОВЗ.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определяет ряд практических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>задач</w:t>
      </w:r>
      <w:r w:rsidRPr="00957794">
        <w:rPr>
          <w:rFonts w:ascii="Times New Roman" w:hAnsi="Times New Roman"/>
          <w:sz w:val="28"/>
          <w:szCs w:val="28"/>
          <w:lang w:val="ru-RU"/>
        </w:rPr>
        <w:t>, решение которых обеспечит достижение основных целей изучения предмета: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jc w:val="both"/>
        <w:rPr>
          <w:szCs w:val="28"/>
        </w:rPr>
      </w:pPr>
      <w:r w:rsidRPr="00957794">
        <w:rPr>
          <w:szCs w:val="28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jc w:val="both"/>
        <w:rPr>
          <w:szCs w:val="28"/>
        </w:rPr>
      </w:pPr>
      <w:r w:rsidRPr="00957794">
        <w:rPr>
          <w:szCs w:val="28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957794">
        <w:rPr>
          <w:szCs w:val="28"/>
        </w:rPr>
        <w:t>морфемике</w:t>
      </w:r>
      <w:proofErr w:type="spellEnd"/>
      <w:r w:rsidRPr="00957794">
        <w:rPr>
          <w:szCs w:val="28"/>
        </w:rPr>
        <w:t xml:space="preserve"> (состав слова), морфологии и синтаксисе;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jc w:val="both"/>
        <w:rPr>
          <w:szCs w:val="28"/>
        </w:rPr>
      </w:pPr>
      <w:r w:rsidRPr="00957794">
        <w:rPr>
          <w:szCs w:val="28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jc w:val="both"/>
        <w:rPr>
          <w:szCs w:val="28"/>
        </w:rPr>
      </w:pPr>
      <w:r w:rsidRPr="00957794">
        <w:rPr>
          <w:szCs w:val="28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spacing w:after="200"/>
        <w:jc w:val="both"/>
        <w:rPr>
          <w:szCs w:val="28"/>
        </w:rPr>
      </w:pPr>
      <w:r w:rsidRPr="00957794">
        <w:rPr>
          <w:szCs w:val="28"/>
        </w:rPr>
        <w:lastRenderedPageBreak/>
        <w:t>социальная адаптация детей с ограниченными возможностями здоровья посредством индивидуализации и дифференциации  образовательного процесса;</w:t>
      </w:r>
    </w:p>
    <w:p w:rsidR="00957794" w:rsidRPr="00957794" w:rsidRDefault="00957794" w:rsidP="00957794">
      <w:pPr>
        <w:pStyle w:val="ae"/>
        <w:numPr>
          <w:ilvl w:val="0"/>
          <w:numId w:val="22"/>
        </w:numPr>
        <w:spacing w:after="200"/>
        <w:jc w:val="both"/>
        <w:rPr>
          <w:szCs w:val="28"/>
        </w:rPr>
      </w:pPr>
      <w:r w:rsidRPr="00957794">
        <w:rPr>
          <w:szCs w:val="28"/>
        </w:rPr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>При обучении русскому языку детей с ЗПР следует полностью руководствоваться задачами, поставленными перед общеобразова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тельной школой: обеспечить усвоение учениками знаний, умений, навыков в пределах программных требований, необходимых для развития речи, грамотного письма и сознательного, правильного, выразительного чтения; расширить кругозор школьников; зало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жить основы навыков учебной работы; привить интерес к родному языку, к чтению, книге;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 xml:space="preserve"> сформировать нравственные и эстетичес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кие представления; способствовать развитию наглядно-образного и логического мышления.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Эффективность обучения детей с ЗПР зависит от решения коррекционно-развивающих, коррекционно-образовательных и коррекционно-воспитательных задач.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В начальном обучении русскому языку предусматриваются:</w:t>
      </w:r>
    </w:p>
    <w:p w:rsidR="00957794" w:rsidRPr="00957794" w:rsidRDefault="00957794" w:rsidP="00957794">
      <w:pPr>
        <w:pStyle w:val="ae"/>
        <w:numPr>
          <w:ilvl w:val="0"/>
          <w:numId w:val="23"/>
        </w:numPr>
        <w:jc w:val="both"/>
        <w:rPr>
          <w:szCs w:val="28"/>
        </w:rPr>
      </w:pPr>
      <w:r w:rsidRPr="00957794">
        <w:rPr>
          <w:szCs w:val="28"/>
        </w:rPr>
        <w:t>максимальное внимание к развитию фонематического вос</w:t>
      </w:r>
      <w:r w:rsidRPr="00957794">
        <w:rPr>
          <w:szCs w:val="28"/>
        </w:rPr>
        <w:softHyphen/>
        <w:t>приятия, формированию звукового анализа и синтеза;</w:t>
      </w:r>
    </w:p>
    <w:p w:rsidR="00957794" w:rsidRPr="00957794" w:rsidRDefault="00957794" w:rsidP="00957794">
      <w:pPr>
        <w:pStyle w:val="ae"/>
        <w:numPr>
          <w:ilvl w:val="0"/>
          <w:numId w:val="23"/>
        </w:numPr>
        <w:jc w:val="both"/>
        <w:rPr>
          <w:szCs w:val="28"/>
        </w:rPr>
      </w:pPr>
      <w:r w:rsidRPr="00957794">
        <w:rPr>
          <w:szCs w:val="28"/>
        </w:rPr>
        <w:t>уточнение и обогащение словарного запаса путем расширения и закрепления непосредственных впечатлений об окружающем мире;</w:t>
      </w:r>
    </w:p>
    <w:p w:rsidR="00957794" w:rsidRPr="00957794" w:rsidRDefault="00957794" w:rsidP="00957794">
      <w:pPr>
        <w:pStyle w:val="ae"/>
        <w:numPr>
          <w:ilvl w:val="0"/>
          <w:numId w:val="23"/>
        </w:numPr>
        <w:jc w:val="both"/>
        <w:rPr>
          <w:szCs w:val="28"/>
        </w:rPr>
      </w:pPr>
      <w:r w:rsidRPr="00957794">
        <w:rPr>
          <w:szCs w:val="28"/>
        </w:rPr>
        <w:t>развитие связной речи: формирование и совершенствование умения создавать текст, т.е. связно выражать свои мысли, точно и разнообразно употреблять слова, говорить внятно и выразительно; воспитание интереса к родному языку;</w:t>
      </w:r>
    </w:p>
    <w:p w:rsidR="00957794" w:rsidRPr="00957794" w:rsidRDefault="00957794" w:rsidP="00957794">
      <w:pPr>
        <w:pStyle w:val="ae"/>
        <w:numPr>
          <w:ilvl w:val="0"/>
          <w:numId w:val="23"/>
        </w:numPr>
        <w:jc w:val="both"/>
        <w:rPr>
          <w:szCs w:val="28"/>
        </w:rPr>
      </w:pPr>
      <w:r w:rsidRPr="00957794">
        <w:rPr>
          <w:szCs w:val="28"/>
        </w:rPr>
        <w:t>формирование навыков учебной работы;</w:t>
      </w:r>
    </w:p>
    <w:p w:rsidR="00957794" w:rsidRPr="00957794" w:rsidRDefault="00957794" w:rsidP="00957794">
      <w:pPr>
        <w:pStyle w:val="ae"/>
        <w:numPr>
          <w:ilvl w:val="0"/>
          <w:numId w:val="23"/>
        </w:numPr>
        <w:jc w:val="both"/>
        <w:rPr>
          <w:szCs w:val="28"/>
        </w:rPr>
      </w:pPr>
      <w:r w:rsidRPr="00957794">
        <w:rPr>
          <w:szCs w:val="28"/>
        </w:rPr>
        <w:t>развитие приемов умственной деятельности, необходимых для овладения программой русского языка: умения наблюдать, сравнивать и обобщать языковые явления.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Программа по русскому языку включает разделы: «Обучение гра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моте», «Фонетика и графика», «Морфология» (части речи, состав слова), «Синтаксис и пунктуация».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Изучение наиболее трудных орфографических и грамматичес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ких тем предваряется накоплением устного речевого опыта, на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блюдениями за явлениями языка и практическими языковыми обобщениями.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Обучение русскому языку следует организовывать в соответ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ствии со следующими общими требованиями: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>преподносить новый материал предельно развернуто;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 xml:space="preserve">отводить значительное место практической деятельности </w:t>
      </w:r>
      <w:proofErr w:type="gramStart"/>
      <w:r w:rsidRPr="00957794">
        <w:rPr>
          <w:szCs w:val="28"/>
        </w:rPr>
        <w:t>обу</w:t>
      </w:r>
      <w:r w:rsidRPr="00957794">
        <w:rPr>
          <w:szCs w:val="28"/>
        </w:rPr>
        <w:softHyphen/>
        <w:t>чающихся</w:t>
      </w:r>
      <w:proofErr w:type="gramEnd"/>
      <w:r w:rsidRPr="00957794">
        <w:rPr>
          <w:szCs w:val="28"/>
        </w:rPr>
        <w:t>: работе со схемами, таблицами, разрезной азбукой и т.д.;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lastRenderedPageBreak/>
        <w:t>систематически повторять пройденный материал для закреп</w:t>
      </w:r>
      <w:r w:rsidRPr="00957794">
        <w:rPr>
          <w:szCs w:val="28"/>
        </w:rPr>
        <w:softHyphen/>
        <w:t>ления изученного и полноценного усвоения нового;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>уточнять и расширять словарный запас на основе ознакомле</w:t>
      </w:r>
      <w:r w:rsidRPr="00957794">
        <w:rPr>
          <w:szCs w:val="28"/>
        </w:rPr>
        <w:softHyphen/>
        <w:t>ния с окружающим миром;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>предварять выполнение письменных заданий анализом язы</w:t>
      </w:r>
      <w:r w:rsidRPr="00957794">
        <w:rPr>
          <w:szCs w:val="28"/>
        </w:rPr>
        <w:softHyphen/>
        <w:t>кового материала с целью предупреждения ошибок;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>уделять должное внимание формированию культуры обще</w:t>
      </w:r>
      <w:r w:rsidRPr="00957794">
        <w:rPr>
          <w:szCs w:val="28"/>
        </w:rPr>
        <w:softHyphen/>
        <w:t>ния;</w:t>
      </w:r>
    </w:p>
    <w:p w:rsidR="00957794" w:rsidRPr="00957794" w:rsidRDefault="00957794" w:rsidP="00957794">
      <w:pPr>
        <w:pStyle w:val="ae"/>
        <w:numPr>
          <w:ilvl w:val="0"/>
          <w:numId w:val="24"/>
        </w:numPr>
        <w:jc w:val="both"/>
        <w:rPr>
          <w:szCs w:val="28"/>
        </w:rPr>
      </w:pPr>
      <w:r w:rsidRPr="00957794">
        <w:rPr>
          <w:szCs w:val="28"/>
        </w:rPr>
        <w:t>находить любой повод, чтобы вовремя и обоснованно похвалить ученика (школьник должен понимать, какие конкретные действия и умения вызвали одобрение учителя).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Все эти требования необходимо сочетать с индивидуальным подходом к детям: учитывать уровень их подготовленности, осо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бенности личности учащегося, его работоспособности, внимания,  целенаправленности при выполнении заданий.</w:t>
      </w:r>
    </w:p>
    <w:p w:rsidR="00957794" w:rsidRPr="00957794" w:rsidRDefault="00957794" w:rsidP="009577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Общая характеристика курса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957794" w:rsidRPr="00957794" w:rsidRDefault="00957794" w:rsidP="00957794">
      <w:pPr>
        <w:pStyle w:val="ae"/>
        <w:numPr>
          <w:ilvl w:val="0"/>
          <w:numId w:val="25"/>
        </w:numPr>
        <w:jc w:val="both"/>
        <w:rPr>
          <w:szCs w:val="28"/>
        </w:rPr>
      </w:pPr>
      <w:r w:rsidRPr="00957794">
        <w:rPr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57794" w:rsidRPr="00957794" w:rsidRDefault="00957794" w:rsidP="00957794">
      <w:pPr>
        <w:pStyle w:val="ae"/>
        <w:numPr>
          <w:ilvl w:val="0"/>
          <w:numId w:val="25"/>
        </w:numPr>
        <w:jc w:val="both"/>
        <w:rPr>
          <w:szCs w:val="28"/>
        </w:rPr>
      </w:pPr>
      <w:r w:rsidRPr="00957794">
        <w:rPr>
          <w:szCs w:val="28"/>
        </w:rPr>
        <w:t xml:space="preserve">развитие диалогической и монологической устной и письменной речи; </w:t>
      </w:r>
    </w:p>
    <w:p w:rsidR="00957794" w:rsidRPr="00957794" w:rsidRDefault="00957794" w:rsidP="00957794">
      <w:pPr>
        <w:pStyle w:val="ae"/>
        <w:numPr>
          <w:ilvl w:val="0"/>
          <w:numId w:val="25"/>
        </w:numPr>
        <w:jc w:val="both"/>
        <w:rPr>
          <w:szCs w:val="28"/>
        </w:rPr>
      </w:pPr>
      <w:r w:rsidRPr="00957794">
        <w:rPr>
          <w:szCs w:val="28"/>
        </w:rPr>
        <w:t>развитие коммуника</w:t>
      </w:r>
      <w:r w:rsidRPr="00957794">
        <w:rPr>
          <w:szCs w:val="28"/>
        </w:rPr>
        <w:softHyphen/>
        <w:t>тивных умений;</w:t>
      </w:r>
    </w:p>
    <w:p w:rsidR="00957794" w:rsidRPr="00957794" w:rsidRDefault="00957794" w:rsidP="00957794">
      <w:pPr>
        <w:pStyle w:val="ae"/>
        <w:numPr>
          <w:ilvl w:val="0"/>
          <w:numId w:val="25"/>
        </w:numPr>
        <w:jc w:val="both"/>
        <w:rPr>
          <w:szCs w:val="28"/>
        </w:rPr>
      </w:pPr>
      <w:r w:rsidRPr="00957794">
        <w:rPr>
          <w:szCs w:val="28"/>
        </w:rPr>
        <w:t xml:space="preserve">развитие нравственных и эстетических чувств; </w:t>
      </w:r>
    </w:p>
    <w:p w:rsidR="00957794" w:rsidRPr="00957794" w:rsidRDefault="00957794" w:rsidP="00957794">
      <w:pPr>
        <w:pStyle w:val="ae"/>
        <w:numPr>
          <w:ilvl w:val="0"/>
          <w:numId w:val="25"/>
        </w:numPr>
        <w:jc w:val="both"/>
        <w:rPr>
          <w:szCs w:val="28"/>
        </w:rPr>
      </w:pPr>
      <w:r w:rsidRPr="00957794">
        <w:rPr>
          <w:szCs w:val="28"/>
        </w:rPr>
        <w:t>развитие способностей к творческой деятель</w:t>
      </w:r>
      <w:r w:rsidRPr="00957794">
        <w:rPr>
          <w:szCs w:val="28"/>
        </w:rPr>
        <w:softHyphen/>
        <w:t>ности.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957794">
        <w:rPr>
          <w:rFonts w:ascii="Times New Roman" w:hAnsi="Times New Roman"/>
          <w:i/>
          <w:sz w:val="28"/>
          <w:szCs w:val="28"/>
          <w:lang w:val="ru-RU"/>
        </w:rPr>
        <w:t>добукварного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 xml:space="preserve"> (подготовительного), </w:t>
      </w:r>
      <w:r w:rsidRPr="00957794">
        <w:rPr>
          <w:rFonts w:ascii="Times New Roman" w:hAnsi="Times New Roman"/>
          <w:i/>
          <w:sz w:val="28"/>
          <w:szCs w:val="28"/>
          <w:lang w:val="ru-RU"/>
        </w:rPr>
        <w:t>букварного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(основного) и </w:t>
      </w:r>
      <w:proofErr w:type="spellStart"/>
      <w:r w:rsidRPr="00957794">
        <w:rPr>
          <w:rFonts w:ascii="Times New Roman" w:hAnsi="Times New Roman"/>
          <w:i/>
          <w:sz w:val="28"/>
          <w:szCs w:val="28"/>
          <w:lang w:val="ru-RU"/>
        </w:rPr>
        <w:t>послебукварного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 xml:space="preserve"> (заключительного).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57794">
        <w:rPr>
          <w:rFonts w:ascii="Times New Roman" w:hAnsi="Times New Roman"/>
          <w:i/>
          <w:sz w:val="28"/>
          <w:szCs w:val="28"/>
          <w:lang w:val="ru-RU"/>
        </w:rPr>
        <w:t>Добукварный</w:t>
      </w:r>
      <w:proofErr w:type="spellEnd"/>
      <w:r w:rsidRPr="0095779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lastRenderedPageBreak/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Pr="00957794">
        <w:rPr>
          <w:rFonts w:ascii="Times New Roman" w:hAnsi="Times New Roman"/>
          <w:i/>
          <w:sz w:val="28"/>
          <w:szCs w:val="28"/>
          <w:lang w:val="ru-RU"/>
        </w:rPr>
        <w:t>букварного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57794">
        <w:rPr>
          <w:rFonts w:ascii="Times New Roman" w:hAnsi="Times New Roman"/>
          <w:i/>
          <w:sz w:val="28"/>
          <w:szCs w:val="28"/>
          <w:lang w:val="ru-RU"/>
        </w:rPr>
        <w:t>Послебукварный</w:t>
      </w:r>
      <w:proofErr w:type="spellEnd"/>
      <w:r w:rsidRPr="0095779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957794">
        <w:rPr>
          <w:rFonts w:ascii="Times New Roman" w:hAnsi="Times New Roman"/>
          <w:sz w:val="28"/>
          <w:szCs w:val="28"/>
          <w:lang w:val="ru-RU"/>
        </w:rPr>
        <w:t>(заключительный)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Систематический курс русского языка представлен в программе следующими содержательными линиями:</w:t>
      </w:r>
    </w:p>
    <w:p w:rsidR="00957794" w:rsidRPr="00957794" w:rsidRDefault="00957794" w:rsidP="00957794">
      <w:pPr>
        <w:pStyle w:val="ae"/>
        <w:numPr>
          <w:ilvl w:val="0"/>
          <w:numId w:val="26"/>
        </w:numPr>
        <w:jc w:val="both"/>
        <w:rPr>
          <w:szCs w:val="28"/>
        </w:rPr>
      </w:pPr>
      <w:r w:rsidRPr="00957794">
        <w:rPr>
          <w:szCs w:val="28"/>
        </w:rPr>
        <w:lastRenderedPageBreak/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957794">
        <w:rPr>
          <w:szCs w:val="28"/>
        </w:rPr>
        <w:t>морфемика</w:t>
      </w:r>
      <w:proofErr w:type="spellEnd"/>
      <w:r w:rsidRPr="00957794">
        <w:rPr>
          <w:szCs w:val="28"/>
        </w:rPr>
        <w:t xml:space="preserve">), грамматика (морфология и синтаксис); </w:t>
      </w:r>
    </w:p>
    <w:p w:rsidR="00957794" w:rsidRPr="00957794" w:rsidRDefault="00957794" w:rsidP="00957794">
      <w:pPr>
        <w:pStyle w:val="ae"/>
        <w:numPr>
          <w:ilvl w:val="0"/>
          <w:numId w:val="26"/>
        </w:numPr>
        <w:jc w:val="both"/>
        <w:rPr>
          <w:szCs w:val="28"/>
        </w:rPr>
      </w:pPr>
      <w:r w:rsidRPr="00957794">
        <w:rPr>
          <w:szCs w:val="28"/>
        </w:rPr>
        <w:t xml:space="preserve">орфография и пунктуация; </w:t>
      </w:r>
    </w:p>
    <w:p w:rsidR="00957794" w:rsidRPr="00957794" w:rsidRDefault="00957794" w:rsidP="00957794">
      <w:pPr>
        <w:pStyle w:val="ae"/>
        <w:numPr>
          <w:ilvl w:val="0"/>
          <w:numId w:val="26"/>
        </w:numPr>
        <w:jc w:val="both"/>
        <w:rPr>
          <w:szCs w:val="28"/>
        </w:rPr>
      </w:pPr>
      <w:r w:rsidRPr="00957794">
        <w:rPr>
          <w:szCs w:val="28"/>
        </w:rPr>
        <w:t xml:space="preserve">развитие речи.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</w:t>
      </w:r>
      <w:r w:rsidRPr="00957794">
        <w:rPr>
          <w:rFonts w:ascii="Times New Roman" w:hAnsi="Times New Roman"/>
          <w:sz w:val="28"/>
          <w:szCs w:val="28"/>
          <w:lang w:val="ru-RU"/>
        </w:rPr>
        <w:lastRenderedPageBreak/>
        <w:t xml:space="preserve">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957794">
        <w:rPr>
          <w:rFonts w:ascii="Times New Roman" w:hAnsi="Times New Roman"/>
          <w:sz w:val="28"/>
          <w:szCs w:val="28"/>
          <w:lang w:val="ru-RU"/>
        </w:rPr>
        <w:t>речеведческими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 xml:space="preserve"> с оценкой и самооценкой выполненной учеником творческой работы.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957794">
        <w:rPr>
          <w:rFonts w:ascii="Times New Roman" w:hAnsi="Times New Roman"/>
          <w:sz w:val="28"/>
          <w:szCs w:val="28"/>
          <w:lang w:val="ru-RU"/>
        </w:rPr>
        <w:t>аудирования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>, говорения, чтения и письма.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</w:t>
      </w:r>
      <w:r w:rsidRPr="00957794">
        <w:rPr>
          <w:rFonts w:ascii="Times New Roman" w:hAnsi="Times New Roman"/>
          <w:sz w:val="28"/>
          <w:szCs w:val="28"/>
          <w:lang w:val="ru-RU"/>
        </w:rPr>
        <w:lastRenderedPageBreak/>
        <w:t xml:space="preserve">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957794">
        <w:rPr>
          <w:rFonts w:ascii="Times New Roman" w:hAnsi="Times New Roman"/>
          <w:sz w:val="28"/>
          <w:szCs w:val="28"/>
          <w:lang w:val="ru-RU"/>
        </w:rPr>
        <w:t>общеучебных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>, логических и познавательных (символико-моделирующих) универсальных действий с языковыми единицами.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957794">
        <w:rPr>
          <w:rFonts w:ascii="Times New Roman" w:hAnsi="Times New Roman"/>
          <w:sz w:val="28"/>
          <w:szCs w:val="28"/>
          <w:lang w:val="ru-RU"/>
        </w:rPr>
        <w:t>Сформированность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957794" w:rsidRPr="00957794" w:rsidRDefault="00957794" w:rsidP="009577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957794">
        <w:rPr>
          <w:rFonts w:ascii="Times New Roman" w:hAnsi="Times New Roman"/>
          <w:sz w:val="28"/>
          <w:szCs w:val="28"/>
          <w:lang w:val="ru-RU"/>
        </w:rPr>
        <w:softHyphen/>
        <w:t>ношения к употреблению в речи основных единиц языка.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>со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Ценностные ориентиры содержания учебного предмета «Русский язык»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</w:t>
      </w:r>
      <w:r w:rsidRPr="00957794">
        <w:rPr>
          <w:rFonts w:ascii="Times New Roman" w:hAnsi="Times New Roman"/>
          <w:sz w:val="28"/>
          <w:szCs w:val="28"/>
          <w:lang w:val="ru-RU"/>
        </w:rPr>
        <w:lastRenderedPageBreak/>
        <w:t>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В процессе изучения русского языка у учащихся начальной школы формируется позитивное эмоционально – 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>дств дл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>я успешного решения коммуникативной задачи.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определяет результаты 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>обучения</w:t>
      </w:r>
      <w:proofErr w:type="gramEnd"/>
      <w:r w:rsidRPr="00957794">
        <w:rPr>
          <w:rFonts w:ascii="Times New Roman" w:hAnsi="Times New Roman"/>
          <w:sz w:val="28"/>
          <w:szCs w:val="28"/>
          <w:lang w:val="ru-RU"/>
        </w:rPr>
        <w:t xml:space="preserve"> по другим школьным предметам.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Место  предмета  «Русский язык» в учебном плане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Предмет «Русский язык»  относится к предметной области «Филология», обязательной части.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На изучение предмета «Русский язык» в начальной школе   по учебному плану: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в 1 классе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>165</w:t>
      </w:r>
      <w:r w:rsidRPr="00957794">
        <w:rPr>
          <w:rFonts w:ascii="Times New Roman" w:hAnsi="Times New Roman"/>
          <w:b/>
          <w:sz w:val="28"/>
          <w:szCs w:val="28"/>
        </w:rPr>
        <w:t> 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>часов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(5 ч. в неделю, 33 учебные недели)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во 2 классе – 170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>часов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(5 ч. в неделю, 34 учебные недели)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в 3 классе -   136 часов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(4 ч. в неделю, 34 учебные недели)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в 4 классе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- 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 xml:space="preserve"> 136 часов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(4 ч. в неделю, 34 учебные недели)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Итого – 607ч.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Результаты изучения курса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957794">
        <w:rPr>
          <w:rFonts w:ascii="Times New Roman" w:hAnsi="Times New Roman"/>
          <w:sz w:val="28"/>
          <w:szCs w:val="28"/>
          <w:lang w:val="ru-RU"/>
        </w:rPr>
        <w:t>метапредметных</w:t>
      </w:r>
      <w:proofErr w:type="spellEnd"/>
      <w:r w:rsidRPr="00957794">
        <w:rPr>
          <w:rFonts w:ascii="Times New Roman" w:hAnsi="Times New Roman"/>
          <w:sz w:val="28"/>
          <w:szCs w:val="28"/>
          <w:lang w:val="ru-RU"/>
        </w:rPr>
        <w:t xml:space="preserve"> и предметных результатов.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Личностные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szCs w:val="28"/>
        </w:rPr>
        <w:t xml:space="preserve">Формирование </w:t>
      </w:r>
      <w:r w:rsidRPr="00957794">
        <w:rPr>
          <w:iCs/>
          <w:szCs w:val="28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szCs w:val="28"/>
        </w:rPr>
        <w:t xml:space="preserve">Формирование </w:t>
      </w:r>
      <w:r w:rsidRPr="00957794">
        <w:rPr>
          <w:iCs/>
          <w:szCs w:val="28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tabs>
          <w:tab w:val="left" w:pos="993"/>
          <w:tab w:val="num" w:pos="1134"/>
        </w:tabs>
        <w:autoSpaceDE w:val="0"/>
        <w:autoSpaceDN w:val="0"/>
        <w:adjustRightInd w:val="0"/>
        <w:jc w:val="both"/>
        <w:rPr>
          <w:szCs w:val="28"/>
        </w:rPr>
      </w:pPr>
      <w:r w:rsidRPr="00957794">
        <w:rPr>
          <w:szCs w:val="28"/>
        </w:rPr>
        <w:lastRenderedPageBreak/>
        <w:t>Формирование уважительного отношения к иному мнению, истории и культуре других народов.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szCs w:val="28"/>
        </w:rPr>
        <w:t>Овладение н</w:t>
      </w:r>
      <w:r w:rsidRPr="00957794">
        <w:rPr>
          <w:iCs/>
          <w:szCs w:val="28"/>
        </w:rPr>
        <w:t>ачальными навыками адаптации в динамично изменяющемся и развивающемся мире.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iCs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szCs w:val="28"/>
        </w:rPr>
        <w:t>Развитие самостоятельности</w:t>
      </w:r>
      <w:r w:rsidRPr="00957794">
        <w:rPr>
          <w:iCs/>
          <w:szCs w:val="28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szCs w:val="28"/>
        </w:rPr>
        <w:t>Формирование э</w:t>
      </w:r>
      <w:r w:rsidRPr="00957794">
        <w:rPr>
          <w:iCs/>
          <w:szCs w:val="28"/>
        </w:rPr>
        <w:t>стетических потребностей, ценностей и чувств.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szCs w:val="28"/>
        </w:rPr>
      </w:pPr>
      <w:r w:rsidRPr="00957794">
        <w:rPr>
          <w:szCs w:val="28"/>
        </w:rPr>
        <w:t>Развитие э</w:t>
      </w:r>
      <w:r w:rsidRPr="00957794">
        <w:rPr>
          <w:iCs/>
          <w:szCs w:val="28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iCs/>
          <w:szCs w:val="28"/>
        </w:rPr>
        <w:t xml:space="preserve">Развитие навыков сотрудничества </w:t>
      </w:r>
      <w:proofErr w:type="gramStart"/>
      <w:r w:rsidRPr="00957794">
        <w:rPr>
          <w:iCs/>
          <w:szCs w:val="28"/>
        </w:rPr>
        <w:t>со</w:t>
      </w:r>
      <w:proofErr w:type="gramEnd"/>
      <w:r w:rsidRPr="00957794">
        <w:rPr>
          <w:iCs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57794" w:rsidRPr="00957794" w:rsidRDefault="00957794" w:rsidP="00957794">
      <w:pPr>
        <w:pStyle w:val="ae"/>
        <w:numPr>
          <w:ilvl w:val="0"/>
          <w:numId w:val="27"/>
        </w:numPr>
        <w:jc w:val="both"/>
        <w:rPr>
          <w:iCs/>
          <w:szCs w:val="28"/>
        </w:rPr>
      </w:pPr>
      <w:r w:rsidRPr="00957794">
        <w:rPr>
          <w:iCs/>
          <w:szCs w:val="28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957794">
        <w:rPr>
          <w:rFonts w:ascii="Times New Roman" w:hAnsi="Times New Roman"/>
          <w:sz w:val="28"/>
          <w:szCs w:val="28"/>
        </w:rPr>
        <w:t xml:space="preserve"> 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 xml:space="preserve">Овладение </w:t>
      </w:r>
      <w:r w:rsidRPr="00957794">
        <w:rPr>
          <w:iCs/>
          <w:szCs w:val="28"/>
        </w:rPr>
        <w:t>способностью принимать и сохранять цели и задачи учебной деятельности, поиска средств её осуществления.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iCs/>
          <w:szCs w:val="28"/>
        </w:rPr>
      </w:pPr>
      <w:r w:rsidRPr="00957794">
        <w:rPr>
          <w:szCs w:val="28"/>
        </w:rPr>
        <w:t>Формирование умения</w:t>
      </w:r>
      <w:r w:rsidRPr="00957794">
        <w:rPr>
          <w:iCs/>
          <w:szCs w:val="28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iCs/>
          <w:szCs w:val="28"/>
        </w:rPr>
      </w:pPr>
      <w:r w:rsidRPr="00957794">
        <w:rPr>
          <w:iCs/>
          <w:szCs w:val="28"/>
        </w:rPr>
        <w:t>Использование знаково-символических сре</w:t>
      </w:r>
      <w:proofErr w:type="gramStart"/>
      <w:r w:rsidRPr="00957794">
        <w:rPr>
          <w:iCs/>
          <w:szCs w:val="28"/>
        </w:rPr>
        <w:t>дств пр</w:t>
      </w:r>
      <w:proofErr w:type="gramEnd"/>
      <w:r w:rsidRPr="00957794">
        <w:rPr>
          <w:iCs/>
          <w:szCs w:val="28"/>
        </w:rPr>
        <w:t>едставления информации.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Активное использование речевых средств и сре</w:t>
      </w:r>
      <w:proofErr w:type="gramStart"/>
      <w:r w:rsidRPr="00957794">
        <w:rPr>
          <w:szCs w:val="28"/>
        </w:rPr>
        <w:t>дств дл</w:t>
      </w:r>
      <w:proofErr w:type="gramEnd"/>
      <w:r w:rsidRPr="00957794">
        <w:rPr>
          <w:szCs w:val="28"/>
        </w:rPr>
        <w:t>я решения коммуникативных и познавательных задач.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proofErr w:type="gramStart"/>
      <w:r w:rsidRPr="00957794">
        <w:rPr>
          <w:szCs w:val="28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Овладение л</w:t>
      </w:r>
      <w:r w:rsidRPr="00957794">
        <w:rPr>
          <w:iCs/>
          <w:szCs w:val="28"/>
        </w:rPr>
        <w:t xml:space="preserve">огическими действиями сравнения, анализа, синтеза, обобщения, классификации по родовидовым признакам, установления </w:t>
      </w:r>
      <w:r w:rsidRPr="00957794">
        <w:rPr>
          <w:iCs/>
          <w:szCs w:val="28"/>
        </w:rPr>
        <w:lastRenderedPageBreak/>
        <w:t>аналогий и причинно-следственных связей, построения рассуждений, отнесения к известным понятиям</w:t>
      </w:r>
      <w:r w:rsidRPr="00957794">
        <w:rPr>
          <w:szCs w:val="28"/>
        </w:rPr>
        <w:t>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Готовность конструктивно разрешать конфликты посредством учёта интересов сторон и сотрудничества.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 xml:space="preserve">Овладение базовыми предметными и </w:t>
      </w:r>
      <w:proofErr w:type="spellStart"/>
      <w:r w:rsidRPr="00957794">
        <w:rPr>
          <w:szCs w:val="28"/>
        </w:rPr>
        <w:t>межпредметными</w:t>
      </w:r>
      <w:proofErr w:type="spellEnd"/>
      <w:r w:rsidRPr="00957794">
        <w:rPr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957794" w:rsidRPr="00957794" w:rsidRDefault="00957794" w:rsidP="00957794">
      <w:pPr>
        <w:pStyle w:val="ae"/>
        <w:numPr>
          <w:ilvl w:val="0"/>
          <w:numId w:val="28"/>
        </w:numPr>
        <w:jc w:val="both"/>
        <w:rPr>
          <w:szCs w:val="28"/>
        </w:rPr>
      </w:pPr>
      <w:r w:rsidRPr="00957794">
        <w:rPr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957794" w:rsidRPr="00957794" w:rsidRDefault="00957794" w:rsidP="009577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b/>
          <w:sz w:val="28"/>
          <w:szCs w:val="28"/>
        </w:rPr>
        <w:t>результаты</w:t>
      </w:r>
      <w:proofErr w:type="spellEnd"/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proofErr w:type="spellStart"/>
      <w:r w:rsidRPr="00957794">
        <w:rPr>
          <w:szCs w:val="28"/>
        </w:rPr>
        <w:t>Сформированность</w:t>
      </w:r>
      <w:proofErr w:type="spellEnd"/>
      <w:r w:rsidRPr="00957794">
        <w:rPr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 xml:space="preserve">Осознание безошибочного письма как одного из проявлений собственного уровня культуры, применение орфографических правил и </w:t>
      </w:r>
      <w:r w:rsidRPr="00957794">
        <w:rPr>
          <w:szCs w:val="28"/>
        </w:rPr>
        <w:lastRenderedPageBreak/>
        <w:t>правил постановки знаков препинания при записи собственных и предложенных текстов. Владение умением проверять написанное.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957794">
        <w:rPr>
          <w:szCs w:val="28"/>
        </w:rPr>
        <w:t>морфемике</w:t>
      </w:r>
      <w:proofErr w:type="spellEnd"/>
      <w:r w:rsidRPr="00957794">
        <w:rPr>
          <w:szCs w:val="28"/>
        </w:rPr>
        <w:t>), морфологии и синтаксисе; об основных единицах языка, их признаках и особенностях употребления в речи;</w:t>
      </w:r>
    </w:p>
    <w:p w:rsidR="00957794" w:rsidRPr="00957794" w:rsidRDefault="00957794" w:rsidP="00957794">
      <w:pPr>
        <w:pStyle w:val="ae"/>
        <w:numPr>
          <w:ilvl w:val="0"/>
          <w:numId w:val="29"/>
        </w:numPr>
        <w:jc w:val="both"/>
        <w:rPr>
          <w:szCs w:val="28"/>
        </w:rPr>
      </w:pPr>
      <w:r w:rsidRPr="00957794">
        <w:rPr>
          <w:szCs w:val="28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center"/>
        <w:textAlignment w:val="center"/>
        <w:rPr>
          <w:b/>
          <w:sz w:val="28"/>
          <w:szCs w:val="28"/>
        </w:rPr>
      </w:pPr>
      <w:r w:rsidRPr="00957794">
        <w:rPr>
          <w:b/>
          <w:sz w:val="28"/>
          <w:szCs w:val="28"/>
        </w:rPr>
        <w:t>Содержание курса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  <w:r w:rsidRPr="00957794">
        <w:rPr>
          <w:b/>
          <w:sz w:val="28"/>
          <w:szCs w:val="28"/>
        </w:rPr>
        <w:t>Виды речевой деятельности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Слушание.</w:t>
      </w:r>
      <w:r w:rsidRPr="00957794">
        <w:rPr>
          <w:sz w:val="28"/>
          <w:szCs w:val="28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Говорение.</w:t>
      </w:r>
      <w:r w:rsidRPr="00957794">
        <w:rPr>
          <w:sz w:val="28"/>
          <w:szCs w:val="28"/>
        </w:rPr>
        <w:t xml:space="preserve"> Выбор языковых сре</w:t>
      </w:r>
      <w:proofErr w:type="gramStart"/>
      <w:r w:rsidRPr="00957794">
        <w:rPr>
          <w:sz w:val="28"/>
          <w:szCs w:val="28"/>
        </w:rPr>
        <w:t>дств в с</w:t>
      </w:r>
      <w:proofErr w:type="gramEnd"/>
      <w:r w:rsidRPr="00957794">
        <w:rPr>
          <w:sz w:val="28"/>
          <w:szCs w:val="28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Чтение.</w:t>
      </w:r>
      <w:r w:rsidRPr="00957794">
        <w:rPr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Письмо.</w:t>
      </w:r>
      <w:r w:rsidRPr="00957794">
        <w:rPr>
          <w:sz w:val="28"/>
          <w:szCs w:val="28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957794">
        <w:rPr>
          <w:sz w:val="28"/>
          <w:szCs w:val="28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957794">
        <w:rPr>
          <w:b/>
          <w:i/>
          <w:sz w:val="28"/>
          <w:szCs w:val="28"/>
        </w:rPr>
        <w:t>,</w:t>
      </w:r>
      <w:r w:rsidRPr="00957794">
        <w:rPr>
          <w:sz w:val="28"/>
          <w:szCs w:val="28"/>
        </w:rPr>
        <w:t xml:space="preserve"> просмотра фрагмента видеозаписи и т. п.).</w:t>
      </w:r>
      <w:proofErr w:type="gramEnd"/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  <w:r w:rsidRPr="00957794">
        <w:rPr>
          <w:b/>
          <w:sz w:val="28"/>
          <w:szCs w:val="28"/>
        </w:rPr>
        <w:t>Обучение грамоте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Фонетика.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Графика.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>е, ё, ю, я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. Мягкий знак как показатель мягкости предшествующего согласного звука.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Знакомство с русским алфавитом как последовательностью букв.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Чтение.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Письмо.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Овладение первичными навыками клавиатурного письма.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 xml:space="preserve">Понимание функции небуквенных графических средств: пробела между словами, знака переноса.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Слово и предложение.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Орфография.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Знакомство с правилами правописания и их применение: </w:t>
      </w:r>
    </w:p>
    <w:p w:rsidR="00957794" w:rsidRPr="00957794" w:rsidRDefault="00957794" w:rsidP="00957794">
      <w:pPr>
        <w:pStyle w:val="ae"/>
        <w:numPr>
          <w:ilvl w:val="0"/>
          <w:numId w:val="30"/>
        </w:numPr>
        <w:jc w:val="both"/>
        <w:rPr>
          <w:szCs w:val="28"/>
        </w:rPr>
      </w:pPr>
      <w:r w:rsidRPr="00957794">
        <w:rPr>
          <w:szCs w:val="28"/>
        </w:rPr>
        <w:t xml:space="preserve">раздельное написание слов; </w:t>
      </w:r>
    </w:p>
    <w:p w:rsidR="00957794" w:rsidRPr="00957794" w:rsidRDefault="00957794" w:rsidP="00957794">
      <w:pPr>
        <w:pStyle w:val="ae"/>
        <w:numPr>
          <w:ilvl w:val="0"/>
          <w:numId w:val="30"/>
        </w:numPr>
        <w:jc w:val="both"/>
        <w:rPr>
          <w:szCs w:val="28"/>
        </w:rPr>
      </w:pPr>
      <w:r w:rsidRPr="00957794">
        <w:rPr>
          <w:szCs w:val="28"/>
        </w:rPr>
        <w:t>обозначение гласных после шипящих (</w:t>
      </w:r>
      <w:proofErr w:type="spellStart"/>
      <w:proofErr w:type="gramStart"/>
      <w:r w:rsidRPr="00957794">
        <w:rPr>
          <w:szCs w:val="28"/>
        </w:rPr>
        <w:t>ча</w:t>
      </w:r>
      <w:proofErr w:type="spellEnd"/>
      <w:r w:rsidRPr="00957794">
        <w:rPr>
          <w:szCs w:val="28"/>
        </w:rPr>
        <w:t>—ща</w:t>
      </w:r>
      <w:proofErr w:type="gramEnd"/>
      <w:r w:rsidRPr="00957794">
        <w:rPr>
          <w:szCs w:val="28"/>
        </w:rPr>
        <w:t>, чу—</w:t>
      </w:r>
      <w:proofErr w:type="spellStart"/>
      <w:r w:rsidRPr="00957794">
        <w:rPr>
          <w:szCs w:val="28"/>
        </w:rPr>
        <w:t>щу</w:t>
      </w:r>
      <w:proofErr w:type="spellEnd"/>
      <w:r w:rsidRPr="00957794">
        <w:rPr>
          <w:szCs w:val="28"/>
        </w:rPr>
        <w:t xml:space="preserve">, </w:t>
      </w:r>
      <w:proofErr w:type="spellStart"/>
      <w:r w:rsidRPr="00957794">
        <w:rPr>
          <w:szCs w:val="28"/>
        </w:rPr>
        <w:t>жи</w:t>
      </w:r>
      <w:proofErr w:type="spellEnd"/>
      <w:r w:rsidRPr="00957794">
        <w:rPr>
          <w:szCs w:val="28"/>
        </w:rPr>
        <w:t xml:space="preserve">—ши); </w:t>
      </w:r>
    </w:p>
    <w:p w:rsidR="00957794" w:rsidRPr="00957794" w:rsidRDefault="00957794" w:rsidP="00957794">
      <w:pPr>
        <w:pStyle w:val="ae"/>
        <w:numPr>
          <w:ilvl w:val="0"/>
          <w:numId w:val="30"/>
        </w:numPr>
        <w:jc w:val="both"/>
        <w:rPr>
          <w:szCs w:val="28"/>
        </w:rPr>
      </w:pPr>
      <w:r w:rsidRPr="00957794">
        <w:rPr>
          <w:szCs w:val="28"/>
        </w:rPr>
        <w:t xml:space="preserve">прописная (заглавная) буква в начале предложения, в именах собственных; </w:t>
      </w:r>
    </w:p>
    <w:p w:rsidR="00957794" w:rsidRPr="00957794" w:rsidRDefault="00957794" w:rsidP="00957794">
      <w:pPr>
        <w:pStyle w:val="ae"/>
        <w:numPr>
          <w:ilvl w:val="0"/>
          <w:numId w:val="30"/>
        </w:numPr>
        <w:jc w:val="both"/>
        <w:rPr>
          <w:szCs w:val="28"/>
        </w:rPr>
      </w:pPr>
      <w:r w:rsidRPr="00957794">
        <w:rPr>
          <w:szCs w:val="28"/>
        </w:rPr>
        <w:t xml:space="preserve">перенос слов по слогам без стечения согласных; </w:t>
      </w:r>
    </w:p>
    <w:p w:rsidR="00957794" w:rsidRPr="00957794" w:rsidRDefault="00957794" w:rsidP="00957794">
      <w:pPr>
        <w:pStyle w:val="ae"/>
        <w:numPr>
          <w:ilvl w:val="0"/>
          <w:numId w:val="30"/>
        </w:numPr>
        <w:jc w:val="both"/>
        <w:rPr>
          <w:szCs w:val="28"/>
        </w:rPr>
      </w:pPr>
      <w:r w:rsidRPr="00957794">
        <w:rPr>
          <w:szCs w:val="28"/>
        </w:rPr>
        <w:t xml:space="preserve">знаки препинания в конце предложения. 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Развитие речи.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sz w:val="28"/>
          <w:szCs w:val="28"/>
        </w:rPr>
      </w:pPr>
      <w:r w:rsidRPr="00957794">
        <w:rPr>
          <w:b/>
          <w:sz w:val="28"/>
          <w:szCs w:val="28"/>
        </w:rPr>
        <w:t>Систематический курс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i/>
          <w:sz w:val="28"/>
          <w:szCs w:val="28"/>
        </w:rPr>
      </w:pPr>
      <w:r w:rsidRPr="00957794">
        <w:rPr>
          <w:b/>
          <w:sz w:val="28"/>
          <w:szCs w:val="28"/>
        </w:rPr>
        <w:t>Фонетика и орфоэпия.</w:t>
      </w:r>
      <w:r w:rsidRPr="00957794">
        <w:rPr>
          <w:sz w:val="28"/>
          <w:szCs w:val="28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957794">
        <w:rPr>
          <w:sz w:val="28"/>
          <w:szCs w:val="28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957794">
        <w:rPr>
          <w:sz w:val="28"/>
          <w:szCs w:val="28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b/>
          <w:i/>
          <w:sz w:val="28"/>
          <w:szCs w:val="28"/>
        </w:rPr>
      </w:pPr>
      <w:r w:rsidRPr="00957794">
        <w:rPr>
          <w:b/>
          <w:sz w:val="28"/>
          <w:szCs w:val="28"/>
        </w:rPr>
        <w:t>Графика</w:t>
      </w:r>
      <w:r w:rsidRPr="00957794">
        <w:rPr>
          <w:sz w:val="28"/>
          <w:szCs w:val="28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957794">
        <w:rPr>
          <w:sz w:val="28"/>
          <w:szCs w:val="28"/>
        </w:rPr>
        <w:t>разделительных</w:t>
      </w:r>
      <w:proofErr w:type="gramEnd"/>
      <w:r w:rsidRPr="00957794">
        <w:rPr>
          <w:sz w:val="28"/>
          <w:szCs w:val="28"/>
        </w:rPr>
        <w:t xml:space="preserve"> </w:t>
      </w:r>
      <w:r w:rsidRPr="00957794">
        <w:rPr>
          <w:b/>
          <w:sz w:val="28"/>
          <w:szCs w:val="28"/>
        </w:rPr>
        <w:t>ь</w:t>
      </w:r>
      <w:r w:rsidRPr="00957794">
        <w:rPr>
          <w:sz w:val="28"/>
          <w:szCs w:val="28"/>
        </w:rPr>
        <w:t xml:space="preserve"> и </w:t>
      </w:r>
      <w:r w:rsidRPr="00957794">
        <w:rPr>
          <w:b/>
          <w:sz w:val="28"/>
          <w:szCs w:val="28"/>
        </w:rPr>
        <w:t>ъ.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Установление соотношения звукового и буквенного состава слов типа </w:t>
      </w:r>
      <w:r w:rsidRPr="00957794">
        <w:rPr>
          <w:i/>
          <w:sz w:val="28"/>
          <w:szCs w:val="28"/>
        </w:rPr>
        <w:t>стол, конь</w:t>
      </w:r>
      <w:r w:rsidRPr="00957794">
        <w:rPr>
          <w:sz w:val="28"/>
          <w:szCs w:val="28"/>
        </w:rPr>
        <w:t xml:space="preserve">; в словах с йотированными гласными </w:t>
      </w:r>
      <w:r w:rsidRPr="00957794">
        <w:rPr>
          <w:b/>
          <w:sz w:val="28"/>
          <w:szCs w:val="28"/>
        </w:rPr>
        <w:t xml:space="preserve">е, ё, ю, я; </w:t>
      </w:r>
      <w:r w:rsidRPr="00957794">
        <w:rPr>
          <w:sz w:val="28"/>
          <w:szCs w:val="28"/>
        </w:rPr>
        <w:t>в словах с непроизносимыми согласными.</w:t>
      </w:r>
    </w:p>
    <w:p w:rsidR="00957794" w:rsidRPr="00957794" w:rsidRDefault="00957794" w:rsidP="00957794">
      <w:pPr>
        <w:pStyle w:val="msg-header-from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Лексика</w:t>
      </w:r>
      <w:r w:rsidRPr="00957794">
        <w:rPr>
          <w:rStyle w:val="af2"/>
          <w:sz w:val="28"/>
          <w:szCs w:val="28"/>
        </w:rPr>
        <w:footnoteReference w:id="1"/>
      </w:r>
      <w:r w:rsidRPr="00957794">
        <w:rPr>
          <w:b/>
          <w:sz w:val="28"/>
          <w:szCs w:val="28"/>
        </w:rPr>
        <w:t>.</w:t>
      </w:r>
      <w:r w:rsidRPr="00957794">
        <w:rPr>
          <w:sz w:val="28"/>
          <w:szCs w:val="28"/>
        </w:rPr>
        <w:t xml:space="preserve"> Понимание слова как единства звучания и значения. Выявление слов, значение которых требует уточнения.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lastRenderedPageBreak/>
        <w:t>Состав слова (</w:t>
      </w:r>
      <w:proofErr w:type="spellStart"/>
      <w:r w:rsidRPr="00957794">
        <w:rPr>
          <w:b/>
          <w:sz w:val="28"/>
          <w:szCs w:val="28"/>
        </w:rPr>
        <w:t>морфемика</w:t>
      </w:r>
      <w:proofErr w:type="spellEnd"/>
      <w:r w:rsidRPr="00957794">
        <w:rPr>
          <w:b/>
          <w:sz w:val="28"/>
          <w:szCs w:val="28"/>
        </w:rPr>
        <w:t xml:space="preserve">). </w:t>
      </w:r>
      <w:r w:rsidRPr="00957794">
        <w:rPr>
          <w:sz w:val="28"/>
          <w:szCs w:val="28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957794">
        <w:rPr>
          <w:i/>
          <w:sz w:val="28"/>
          <w:szCs w:val="28"/>
        </w:rPr>
        <w:t xml:space="preserve">постфикса </w:t>
      </w:r>
      <w:proofErr w:type="gramStart"/>
      <w:r w:rsidRPr="00957794">
        <w:rPr>
          <w:i/>
          <w:sz w:val="28"/>
          <w:szCs w:val="28"/>
        </w:rPr>
        <w:t>-</w:t>
      </w:r>
      <w:proofErr w:type="spellStart"/>
      <w:r w:rsidRPr="00957794">
        <w:rPr>
          <w:i/>
          <w:sz w:val="28"/>
          <w:szCs w:val="28"/>
        </w:rPr>
        <w:t>с</w:t>
      </w:r>
      <w:proofErr w:type="gramEnd"/>
      <w:r w:rsidRPr="00957794">
        <w:rPr>
          <w:i/>
          <w:sz w:val="28"/>
          <w:szCs w:val="28"/>
        </w:rPr>
        <w:t>я</w:t>
      </w:r>
      <w:proofErr w:type="spellEnd"/>
      <w:r w:rsidRPr="00957794">
        <w:rPr>
          <w:i/>
          <w:sz w:val="28"/>
          <w:szCs w:val="28"/>
        </w:rPr>
        <w:t>)</w:t>
      </w:r>
      <w:r w:rsidRPr="00957794">
        <w:rPr>
          <w:sz w:val="28"/>
          <w:szCs w:val="28"/>
        </w:rPr>
        <w:t xml:space="preserve">, основы. Различение изменяемых и неизменяемых слов.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Морфология.</w:t>
      </w:r>
      <w:r w:rsidRPr="00957794">
        <w:rPr>
          <w:sz w:val="28"/>
          <w:szCs w:val="28"/>
        </w:rPr>
        <w:t xml:space="preserve"> Части речи</w:t>
      </w:r>
      <w:r w:rsidRPr="00957794">
        <w:rPr>
          <w:i/>
          <w:sz w:val="28"/>
          <w:szCs w:val="28"/>
        </w:rPr>
        <w:t>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Имя существительное</w:t>
      </w:r>
      <w:r w:rsidRPr="00957794">
        <w:rPr>
          <w:sz w:val="28"/>
          <w:szCs w:val="28"/>
        </w:rPr>
        <w:t>. Значение и употребление в речи. Различение имён существительных</w:t>
      </w:r>
      <w:r w:rsidRPr="00957794">
        <w:rPr>
          <w:b/>
          <w:i/>
          <w:sz w:val="28"/>
          <w:szCs w:val="28"/>
        </w:rPr>
        <w:t xml:space="preserve"> </w:t>
      </w:r>
      <w:r w:rsidRPr="00957794">
        <w:rPr>
          <w:sz w:val="28"/>
          <w:szCs w:val="28"/>
        </w:rPr>
        <w:t>по вопросам кто?</w:t>
      </w:r>
      <w:r w:rsidRPr="00957794">
        <w:rPr>
          <w:i/>
          <w:sz w:val="28"/>
          <w:szCs w:val="28"/>
        </w:rPr>
        <w:t xml:space="preserve"> </w:t>
      </w:r>
      <w:r w:rsidRPr="00957794">
        <w:rPr>
          <w:sz w:val="28"/>
          <w:szCs w:val="28"/>
        </w:rPr>
        <w:t xml:space="preserve">и что?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sz w:val="28"/>
          <w:szCs w:val="28"/>
        </w:rPr>
        <w:t xml:space="preserve">Различение имён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Определение принадлежности имён существительных к 1, 2, 3-му склонению.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Имя прилагательное</w:t>
      </w:r>
      <w:r w:rsidRPr="00957794">
        <w:rPr>
          <w:sz w:val="28"/>
          <w:szCs w:val="28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957794">
        <w:rPr>
          <w:sz w:val="28"/>
          <w:szCs w:val="28"/>
        </w:rPr>
        <w:t>-</w:t>
      </w:r>
      <w:proofErr w:type="spellStart"/>
      <w:r w:rsidRPr="00957794">
        <w:rPr>
          <w:b/>
          <w:sz w:val="28"/>
          <w:szCs w:val="28"/>
        </w:rPr>
        <w:t>и</w:t>
      </w:r>
      <w:proofErr w:type="gramEnd"/>
      <w:r w:rsidRPr="00957794">
        <w:rPr>
          <w:b/>
          <w:sz w:val="28"/>
          <w:szCs w:val="28"/>
        </w:rPr>
        <w:t>й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ья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ов</w:t>
      </w:r>
      <w:proofErr w:type="spellEnd"/>
      <w:r w:rsidRPr="00957794">
        <w:rPr>
          <w:b/>
          <w:sz w:val="28"/>
          <w:szCs w:val="28"/>
        </w:rPr>
        <w:t>, -ин</w:t>
      </w:r>
      <w:r w:rsidRPr="00957794">
        <w:rPr>
          <w:sz w:val="28"/>
          <w:szCs w:val="28"/>
        </w:rPr>
        <w:t xml:space="preserve">. Зависимость формы имени прилагательного от формы имени существительного.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Местоимение</w:t>
      </w:r>
      <w:r w:rsidRPr="00957794">
        <w:rPr>
          <w:sz w:val="28"/>
          <w:szCs w:val="28"/>
        </w:rPr>
        <w:t xml:space="preserve">. Общее представление о местоимении.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Глагол.</w:t>
      </w:r>
      <w:r w:rsidRPr="00957794">
        <w:rPr>
          <w:sz w:val="28"/>
          <w:szCs w:val="28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Наречие</w:t>
      </w:r>
      <w:r w:rsidRPr="00957794">
        <w:rPr>
          <w:sz w:val="28"/>
          <w:szCs w:val="28"/>
        </w:rPr>
        <w:t>.</w:t>
      </w:r>
      <w:r w:rsidRPr="00957794">
        <w:rPr>
          <w:i/>
          <w:sz w:val="28"/>
          <w:szCs w:val="28"/>
        </w:rPr>
        <w:t xml:space="preserve">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Предлог.</w:t>
      </w:r>
      <w:r w:rsidRPr="00957794">
        <w:rPr>
          <w:sz w:val="28"/>
          <w:szCs w:val="28"/>
        </w:rPr>
        <w:t xml:space="preserve"> Отличие предлогов от приставок.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 xml:space="preserve">Союз. </w:t>
      </w:r>
      <w:r w:rsidRPr="00957794">
        <w:rPr>
          <w:sz w:val="28"/>
          <w:szCs w:val="28"/>
        </w:rPr>
        <w:t xml:space="preserve">Союзы </w:t>
      </w:r>
      <w:r w:rsidRPr="00957794">
        <w:rPr>
          <w:b/>
          <w:sz w:val="28"/>
          <w:szCs w:val="28"/>
        </w:rPr>
        <w:t>и, а, но,</w:t>
      </w:r>
      <w:r w:rsidRPr="00957794">
        <w:rPr>
          <w:sz w:val="28"/>
          <w:szCs w:val="28"/>
        </w:rPr>
        <w:t xml:space="preserve"> их роль в речи.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Частица.</w:t>
      </w:r>
      <w:r w:rsidRPr="00957794">
        <w:rPr>
          <w:sz w:val="28"/>
          <w:szCs w:val="28"/>
        </w:rPr>
        <w:t xml:space="preserve"> Частица </w:t>
      </w:r>
      <w:r w:rsidRPr="00957794">
        <w:rPr>
          <w:b/>
          <w:sz w:val="28"/>
          <w:szCs w:val="28"/>
        </w:rPr>
        <w:t>не</w:t>
      </w:r>
      <w:r w:rsidRPr="00957794">
        <w:rPr>
          <w:sz w:val="28"/>
          <w:szCs w:val="28"/>
        </w:rPr>
        <w:t>, её значение.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Синтаксис.</w:t>
      </w:r>
      <w:r w:rsidRPr="00957794">
        <w:rPr>
          <w:sz w:val="28"/>
          <w:szCs w:val="28"/>
        </w:rPr>
        <w:t xml:space="preserve"> Различение предложения, словосочетания, слова (осознание их сходства и различия</w:t>
      </w:r>
      <w:r w:rsidRPr="00957794">
        <w:rPr>
          <w:i/>
          <w:sz w:val="28"/>
          <w:szCs w:val="28"/>
        </w:rPr>
        <w:t xml:space="preserve">). </w:t>
      </w:r>
      <w:r w:rsidRPr="00957794">
        <w:rPr>
          <w:sz w:val="28"/>
          <w:szCs w:val="28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Простое предложение.</w:t>
      </w:r>
      <w:r w:rsidRPr="00957794">
        <w:rPr>
          <w:sz w:val="28"/>
          <w:szCs w:val="28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Нахождение однородных членов и самостоятельное составление предложений с ними без союзов и с союзами </w:t>
      </w:r>
      <w:r w:rsidRPr="00957794">
        <w:rPr>
          <w:b/>
          <w:sz w:val="28"/>
          <w:szCs w:val="28"/>
        </w:rPr>
        <w:t>и, а, но</w:t>
      </w:r>
      <w:r w:rsidRPr="00957794">
        <w:rPr>
          <w:sz w:val="28"/>
          <w:szCs w:val="28"/>
        </w:rPr>
        <w:t xml:space="preserve">. Использование интонации перечисления в предложениях с однородными членами.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b/>
          <w:sz w:val="28"/>
          <w:szCs w:val="28"/>
        </w:rPr>
        <w:t>Сложное предложение</w:t>
      </w:r>
      <w:r w:rsidRPr="00957794">
        <w:rPr>
          <w:i/>
          <w:sz w:val="28"/>
          <w:szCs w:val="28"/>
        </w:rPr>
        <w:t xml:space="preserve"> (общее представление).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lastRenderedPageBreak/>
        <w:t>Орфография и пунктуация</w:t>
      </w:r>
      <w:r w:rsidRPr="00957794">
        <w:rPr>
          <w:sz w:val="28"/>
          <w:szCs w:val="28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Применение правил правописания и пунктуации: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сочетания </w:t>
      </w:r>
      <w:proofErr w:type="spellStart"/>
      <w:r w:rsidRPr="00957794">
        <w:rPr>
          <w:b/>
          <w:sz w:val="28"/>
          <w:szCs w:val="28"/>
        </w:rPr>
        <w:t>жи</w:t>
      </w:r>
      <w:proofErr w:type="spellEnd"/>
      <w:r w:rsidRPr="00957794">
        <w:rPr>
          <w:b/>
          <w:sz w:val="28"/>
          <w:szCs w:val="28"/>
        </w:rPr>
        <w:t xml:space="preserve">—ши, </w:t>
      </w:r>
      <w:proofErr w:type="spellStart"/>
      <w:proofErr w:type="gramStart"/>
      <w:r w:rsidRPr="00957794">
        <w:rPr>
          <w:b/>
          <w:sz w:val="28"/>
          <w:szCs w:val="28"/>
        </w:rPr>
        <w:t>ча</w:t>
      </w:r>
      <w:proofErr w:type="spellEnd"/>
      <w:r w:rsidRPr="00957794">
        <w:rPr>
          <w:b/>
          <w:sz w:val="28"/>
          <w:szCs w:val="28"/>
        </w:rPr>
        <w:t>—ща</w:t>
      </w:r>
      <w:proofErr w:type="gramEnd"/>
      <w:r w:rsidRPr="00957794">
        <w:rPr>
          <w:b/>
          <w:sz w:val="28"/>
          <w:szCs w:val="28"/>
        </w:rPr>
        <w:t>, чу—</w:t>
      </w:r>
      <w:proofErr w:type="spellStart"/>
      <w:r w:rsidRPr="00957794">
        <w:rPr>
          <w:b/>
          <w:sz w:val="28"/>
          <w:szCs w:val="28"/>
        </w:rPr>
        <w:t>щу</w:t>
      </w:r>
      <w:proofErr w:type="spellEnd"/>
      <w:r w:rsidRPr="00957794">
        <w:rPr>
          <w:sz w:val="28"/>
          <w:szCs w:val="28"/>
        </w:rPr>
        <w:t xml:space="preserve"> в положении под ударением;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сочетания </w:t>
      </w:r>
      <w:proofErr w:type="spellStart"/>
      <w:r w:rsidRPr="00957794">
        <w:rPr>
          <w:b/>
          <w:sz w:val="28"/>
          <w:szCs w:val="28"/>
        </w:rPr>
        <w:t>чк</w:t>
      </w:r>
      <w:proofErr w:type="spellEnd"/>
      <w:r w:rsidRPr="00957794">
        <w:rPr>
          <w:b/>
          <w:sz w:val="28"/>
          <w:szCs w:val="28"/>
        </w:rPr>
        <w:t>—</w:t>
      </w:r>
      <w:proofErr w:type="spellStart"/>
      <w:r w:rsidRPr="00957794">
        <w:rPr>
          <w:b/>
          <w:sz w:val="28"/>
          <w:szCs w:val="28"/>
        </w:rPr>
        <w:t>чн</w:t>
      </w:r>
      <w:proofErr w:type="spellEnd"/>
      <w:r w:rsidRPr="00957794">
        <w:rPr>
          <w:b/>
          <w:sz w:val="28"/>
          <w:szCs w:val="28"/>
        </w:rPr>
        <w:t xml:space="preserve">, </w:t>
      </w:r>
      <w:proofErr w:type="spellStart"/>
      <w:r w:rsidRPr="00957794">
        <w:rPr>
          <w:b/>
          <w:sz w:val="28"/>
          <w:szCs w:val="28"/>
        </w:rPr>
        <w:t>чт</w:t>
      </w:r>
      <w:proofErr w:type="spellEnd"/>
      <w:r w:rsidRPr="00957794">
        <w:rPr>
          <w:b/>
          <w:sz w:val="28"/>
          <w:szCs w:val="28"/>
        </w:rPr>
        <w:t xml:space="preserve">, </w:t>
      </w:r>
      <w:proofErr w:type="spellStart"/>
      <w:r w:rsidRPr="00957794">
        <w:rPr>
          <w:b/>
          <w:sz w:val="28"/>
          <w:szCs w:val="28"/>
        </w:rPr>
        <w:t>нч</w:t>
      </w:r>
      <w:proofErr w:type="spellEnd"/>
      <w:r w:rsidRPr="00957794">
        <w:rPr>
          <w:b/>
          <w:sz w:val="28"/>
          <w:szCs w:val="28"/>
        </w:rPr>
        <w:t xml:space="preserve">, </w:t>
      </w:r>
      <w:proofErr w:type="spellStart"/>
      <w:r w:rsidRPr="00957794">
        <w:rPr>
          <w:b/>
          <w:sz w:val="28"/>
          <w:szCs w:val="28"/>
        </w:rPr>
        <w:t>щн</w:t>
      </w:r>
      <w:proofErr w:type="spellEnd"/>
      <w:r w:rsidRPr="00957794">
        <w:rPr>
          <w:b/>
          <w:sz w:val="28"/>
          <w:szCs w:val="28"/>
        </w:rPr>
        <w:t xml:space="preserve"> </w:t>
      </w:r>
      <w:r w:rsidRPr="00957794">
        <w:rPr>
          <w:sz w:val="28"/>
          <w:szCs w:val="28"/>
        </w:rPr>
        <w:t xml:space="preserve">и др.; 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перенос слов;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прописная буква в начале предложения, в именах собственных;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проверяемые безударные гласные в </w:t>
      </w:r>
      <w:proofErr w:type="gramStart"/>
      <w:r w:rsidRPr="00957794">
        <w:rPr>
          <w:sz w:val="28"/>
          <w:szCs w:val="28"/>
        </w:rPr>
        <w:t>корне слова</w:t>
      </w:r>
      <w:proofErr w:type="gramEnd"/>
      <w:r w:rsidRPr="00957794">
        <w:rPr>
          <w:sz w:val="28"/>
          <w:szCs w:val="28"/>
        </w:rPr>
        <w:t>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парные звонкие и глухие согласные в </w:t>
      </w:r>
      <w:proofErr w:type="gramStart"/>
      <w:r w:rsidRPr="00957794">
        <w:rPr>
          <w:sz w:val="28"/>
          <w:szCs w:val="28"/>
        </w:rPr>
        <w:t>корне слова</w:t>
      </w:r>
      <w:proofErr w:type="gramEnd"/>
      <w:r w:rsidRPr="00957794">
        <w:rPr>
          <w:sz w:val="28"/>
          <w:szCs w:val="28"/>
        </w:rPr>
        <w:t>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непроизносимые согласные;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proofErr w:type="gramStart"/>
      <w:r w:rsidRPr="00957794">
        <w:rPr>
          <w:sz w:val="28"/>
          <w:szCs w:val="28"/>
        </w:rPr>
        <w:t>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гласные и согласные в неизменяемых на письме приставках;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разделительные </w:t>
      </w:r>
      <w:r w:rsidRPr="00957794">
        <w:rPr>
          <w:b/>
          <w:sz w:val="28"/>
          <w:szCs w:val="28"/>
        </w:rPr>
        <w:t>ъ</w:t>
      </w:r>
      <w:r w:rsidRPr="00957794">
        <w:rPr>
          <w:sz w:val="28"/>
          <w:szCs w:val="28"/>
        </w:rPr>
        <w:t xml:space="preserve"> и </w:t>
      </w:r>
      <w:r w:rsidRPr="00957794">
        <w:rPr>
          <w:b/>
          <w:sz w:val="28"/>
          <w:szCs w:val="28"/>
        </w:rPr>
        <w:t>ь</w:t>
      </w:r>
      <w:r w:rsidRPr="00957794">
        <w:rPr>
          <w:sz w:val="28"/>
          <w:szCs w:val="28"/>
        </w:rPr>
        <w:t>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мягкий знак после шипящих на конце имён существительных (</w:t>
      </w:r>
      <w:r w:rsidRPr="00957794">
        <w:rPr>
          <w:i/>
          <w:sz w:val="28"/>
          <w:szCs w:val="28"/>
        </w:rPr>
        <w:t>речь, рожь, мышь</w:t>
      </w:r>
      <w:r w:rsidRPr="00957794">
        <w:rPr>
          <w:sz w:val="28"/>
          <w:szCs w:val="28"/>
        </w:rPr>
        <w:t>);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957794">
        <w:rPr>
          <w:sz w:val="28"/>
          <w:szCs w:val="28"/>
        </w:rPr>
        <w:t>-</w:t>
      </w:r>
      <w:proofErr w:type="spellStart"/>
      <w:r w:rsidRPr="00957794">
        <w:rPr>
          <w:b/>
          <w:sz w:val="28"/>
          <w:szCs w:val="28"/>
        </w:rPr>
        <w:t>м</w:t>
      </w:r>
      <w:proofErr w:type="gramEnd"/>
      <w:r w:rsidRPr="00957794">
        <w:rPr>
          <w:b/>
          <w:sz w:val="28"/>
          <w:szCs w:val="28"/>
        </w:rPr>
        <w:t>я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ий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ье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ия</w:t>
      </w:r>
      <w:proofErr w:type="spellEnd"/>
      <w:r w:rsidRPr="00957794">
        <w:rPr>
          <w:b/>
          <w:sz w:val="28"/>
          <w:szCs w:val="28"/>
        </w:rPr>
        <w:t>, -</w:t>
      </w:r>
      <w:proofErr w:type="spellStart"/>
      <w:r w:rsidRPr="00957794">
        <w:rPr>
          <w:b/>
          <w:sz w:val="28"/>
          <w:szCs w:val="28"/>
        </w:rPr>
        <w:t>ов</w:t>
      </w:r>
      <w:proofErr w:type="spellEnd"/>
      <w:r w:rsidRPr="00957794">
        <w:rPr>
          <w:b/>
          <w:sz w:val="28"/>
          <w:szCs w:val="28"/>
        </w:rPr>
        <w:t>, -ин</w:t>
      </w:r>
      <w:r w:rsidRPr="00957794">
        <w:rPr>
          <w:sz w:val="28"/>
          <w:szCs w:val="28"/>
        </w:rPr>
        <w:t>);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безударные падежные окончания имён прилагательных; 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раздельное написание предлогов с именами существительными;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раздельное написание предлогов с личными местоимениями;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раздельное написание частицы </w:t>
      </w:r>
      <w:r w:rsidRPr="00957794">
        <w:rPr>
          <w:b/>
          <w:sz w:val="28"/>
          <w:szCs w:val="28"/>
        </w:rPr>
        <w:t>не</w:t>
      </w:r>
      <w:r w:rsidRPr="00957794">
        <w:rPr>
          <w:sz w:val="28"/>
          <w:szCs w:val="28"/>
        </w:rPr>
        <w:t xml:space="preserve"> с глаголами;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мягкий знак после шипящих на конце глаголов во 2-м лице единственного числа (</w:t>
      </w:r>
      <w:r w:rsidRPr="00957794">
        <w:rPr>
          <w:i/>
          <w:sz w:val="28"/>
          <w:szCs w:val="28"/>
        </w:rPr>
        <w:t>читаешь, учишь</w:t>
      </w:r>
      <w:r w:rsidRPr="00957794">
        <w:rPr>
          <w:sz w:val="28"/>
          <w:szCs w:val="28"/>
        </w:rPr>
        <w:t>);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мягкий знак в глаголах в сочетании </w:t>
      </w:r>
      <w:proofErr w:type="gramStart"/>
      <w:r w:rsidRPr="00957794">
        <w:rPr>
          <w:b/>
          <w:sz w:val="28"/>
          <w:szCs w:val="28"/>
        </w:rPr>
        <w:t>-</w:t>
      </w:r>
      <w:proofErr w:type="spellStart"/>
      <w:r w:rsidRPr="00957794">
        <w:rPr>
          <w:b/>
          <w:sz w:val="28"/>
          <w:szCs w:val="28"/>
        </w:rPr>
        <w:t>т</w:t>
      </w:r>
      <w:proofErr w:type="gramEnd"/>
      <w:r w:rsidRPr="00957794">
        <w:rPr>
          <w:b/>
          <w:sz w:val="28"/>
          <w:szCs w:val="28"/>
        </w:rPr>
        <w:t>ься</w:t>
      </w:r>
      <w:proofErr w:type="spellEnd"/>
      <w:r w:rsidRPr="00957794">
        <w:rPr>
          <w:sz w:val="28"/>
          <w:szCs w:val="28"/>
        </w:rPr>
        <w:t>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i/>
          <w:sz w:val="28"/>
          <w:szCs w:val="28"/>
        </w:rPr>
      </w:pPr>
      <w:r w:rsidRPr="00957794">
        <w:rPr>
          <w:i/>
          <w:sz w:val="28"/>
          <w:szCs w:val="28"/>
        </w:rPr>
        <w:t>безударные личные окончания глаголов;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раздельное написание предлогов с другими словами;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знаки препинания в конце предложения: точка, </w:t>
      </w:r>
      <w:proofErr w:type="gramStart"/>
      <w:r w:rsidRPr="00957794">
        <w:rPr>
          <w:sz w:val="28"/>
          <w:szCs w:val="28"/>
        </w:rPr>
        <w:t>вопросительный</w:t>
      </w:r>
      <w:proofErr w:type="gramEnd"/>
      <w:r w:rsidRPr="00957794">
        <w:rPr>
          <w:sz w:val="28"/>
          <w:szCs w:val="28"/>
        </w:rPr>
        <w:t xml:space="preserve"> и восклицательные знаки;</w:t>
      </w:r>
    </w:p>
    <w:p w:rsidR="00957794" w:rsidRPr="00957794" w:rsidRDefault="00957794" w:rsidP="00957794">
      <w:pPr>
        <w:pStyle w:val="u-2-msonormal"/>
        <w:numPr>
          <w:ilvl w:val="0"/>
          <w:numId w:val="31"/>
        </w:numPr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знаки препинания (запятая) в предложениях с однородными членами;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b/>
          <w:sz w:val="28"/>
          <w:szCs w:val="28"/>
        </w:rPr>
        <w:t>Развитие речи</w:t>
      </w:r>
      <w:r w:rsidRPr="00957794">
        <w:rPr>
          <w:sz w:val="28"/>
          <w:szCs w:val="28"/>
        </w:rPr>
        <w:t xml:space="preserve">. Осознание </w:t>
      </w:r>
      <w:proofErr w:type="gramStart"/>
      <w:r w:rsidRPr="00957794">
        <w:rPr>
          <w:sz w:val="28"/>
          <w:szCs w:val="28"/>
        </w:rPr>
        <w:t>ситуации</w:t>
      </w:r>
      <w:proofErr w:type="gramEnd"/>
      <w:r w:rsidRPr="00957794">
        <w:rPr>
          <w:sz w:val="28"/>
          <w:szCs w:val="28"/>
        </w:rPr>
        <w:t xml:space="preserve"> общения: с </w:t>
      </w:r>
      <w:proofErr w:type="gramStart"/>
      <w:r w:rsidRPr="00957794">
        <w:rPr>
          <w:sz w:val="28"/>
          <w:szCs w:val="28"/>
        </w:rPr>
        <w:t>какой</w:t>
      </w:r>
      <w:proofErr w:type="gramEnd"/>
      <w:r w:rsidRPr="00957794">
        <w:rPr>
          <w:sz w:val="28"/>
          <w:szCs w:val="28"/>
        </w:rPr>
        <w:t xml:space="preserve"> целью, с кем и где происходит общение?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lastRenderedPageBreak/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Текст. Признаки текста. Смысловое единство предложений в тексте. Заглавие текста.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Последовательность предложений в тексте.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Последовательность частей текста (абзацев).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 xml:space="preserve">Комплексная работа над структурой текста: </w:t>
      </w:r>
      <w:proofErr w:type="spellStart"/>
      <w:r w:rsidRPr="00957794">
        <w:rPr>
          <w:sz w:val="28"/>
          <w:szCs w:val="28"/>
        </w:rPr>
        <w:t>озаглавливание</w:t>
      </w:r>
      <w:proofErr w:type="spellEnd"/>
      <w:r w:rsidRPr="00957794">
        <w:rPr>
          <w:sz w:val="28"/>
          <w:szCs w:val="28"/>
        </w:rPr>
        <w:t xml:space="preserve">, корректирование порядка предложений и частей текста (абзацев).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sz w:val="28"/>
          <w:szCs w:val="28"/>
        </w:rPr>
        <w:t xml:space="preserve">План текста. Составление планов к заданным текстам.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Типы текстов: описание, повествование, рассуждение</w:t>
      </w:r>
      <w:r w:rsidRPr="00957794">
        <w:rPr>
          <w:i/>
          <w:sz w:val="28"/>
          <w:szCs w:val="28"/>
        </w:rPr>
        <w:t>,</w:t>
      </w:r>
      <w:r w:rsidRPr="00957794">
        <w:rPr>
          <w:sz w:val="28"/>
          <w:szCs w:val="28"/>
        </w:rPr>
        <w:t xml:space="preserve"> их особенности. 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957794">
        <w:rPr>
          <w:sz w:val="28"/>
          <w:szCs w:val="28"/>
        </w:rPr>
        <w:t>Знакомство с жанрами письма и поздравления.</w:t>
      </w:r>
    </w:p>
    <w:p w:rsidR="00957794" w:rsidRPr="00957794" w:rsidRDefault="00957794" w:rsidP="00957794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sz w:val="28"/>
          <w:szCs w:val="28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</w:r>
      <w:r w:rsidRPr="00957794">
        <w:rPr>
          <w:i/>
          <w:sz w:val="28"/>
          <w:szCs w:val="28"/>
        </w:rPr>
        <w:t>.</w:t>
      </w:r>
    </w:p>
    <w:p w:rsidR="00957794" w:rsidRPr="00957794" w:rsidRDefault="00957794" w:rsidP="00957794">
      <w:pPr>
        <w:pStyle w:val="u-2-msonormal"/>
        <w:spacing w:before="0" w:beforeAutospacing="0" w:after="360" w:afterAutospacing="0"/>
        <w:ind w:firstLine="567"/>
        <w:jc w:val="both"/>
        <w:textAlignment w:val="center"/>
        <w:rPr>
          <w:i/>
          <w:sz w:val="28"/>
          <w:szCs w:val="28"/>
        </w:rPr>
      </w:pPr>
      <w:r w:rsidRPr="00957794">
        <w:rPr>
          <w:sz w:val="28"/>
          <w:szCs w:val="28"/>
        </w:rPr>
        <w:t>Знакомство с основными видами изложений и сочинений (без заучивания учащимися определений)</w:t>
      </w:r>
      <w:r w:rsidRPr="00957794">
        <w:rPr>
          <w:i/>
          <w:sz w:val="28"/>
          <w:szCs w:val="28"/>
        </w:rPr>
        <w:t>.</w:t>
      </w:r>
    </w:p>
    <w:p w:rsidR="00957794" w:rsidRPr="00957794" w:rsidRDefault="00957794" w:rsidP="00957794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Планируемые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b/>
          <w:sz w:val="28"/>
          <w:szCs w:val="28"/>
        </w:rPr>
        <w:t>результаты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</w:t>
      </w:r>
      <w:r w:rsidRPr="00957794">
        <w:rPr>
          <w:rFonts w:ascii="Times New Roman" w:hAnsi="Times New Roman"/>
          <w:b/>
          <w:sz w:val="28"/>
          <w:szCs w:val="28"/>
          <w:lang w:val="ru-RU"/>
        </w:rPr>
        <w:t xml:space="preserve">4 </w:t>
      </w:r>
      <w:proofErr w:type="spellStart"/>
      <w:r w:rsidRPr="00957794">
        <w:rPr>
          <w:rFonts w:ascii="Times New Roman" w:hAnsi="Times New Roman"/>
          <w:b/>
          <w:sz w:val="28"/>
          <w:szCs w:val="28"/>
        </w:rPr>
        <w:t>класс</w:t>
      </w:r>
      <w:proofErr w:type="spellEnd"/>
    </w:p>
    <w:p w:rsidR="00957794" w:rsidRPr="00957794" w:rsidRDefault="00957794" w:rsidP="0095779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Личностные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jc w:val="both"/>
        <w:outlineLvl w:val="0"/>
        <w:rPr>
          <w:szCs w:val="28"/>
        </w:rPr>
      </w:pPr>
      <w:r w:rsidRPr="00957794">
        <w:rPr>
          <w:szCs w:val="28"/>
        </w:rPr>
        <w:t>представление о своей гражданской идентичности в форме осознания «Я» как гражданина России;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осознание своей этнической и национальной принадлежности;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развитие чувства любви и гордости к Родине, его народу, истории, культуре;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lastRenderedPageBreak/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proofErr w:type="gramStart"/>
      <w:r w:rsidRPr="00957794">
        <w:rPr>
          <w:szCs w:val="28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др.);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осознание ответственности за свои поступки, ответственности за произнесённую в общении речь;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spacing w:after="240"/>
        <w:jc w:val="both"/>
        <w:outlineLvl w:val="0"/>
        <w:rPr>
          <w:szCs w:val="28"/>
        </w:rPr>
      </w:pPr>
      <w:r w:rsidRPr="00957794">
        <w:rPr>
          <w:szCs w:val="28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957794" w:rsidRPr="00957794" w:rsidRDefault="00957794" w:rsidP="00957794">
      <w:pPr>
        <w:pStyle w:val="ae"/>
        <w:numPr>
          <w:ilvl w:val="0"/>
          <w:numId w:val="32"/>
        </w:numPr>
        <w:jc w:val="both"/>
        <w:outlineLvl w:val="0"/>
        <w:rPr>
          <w:szCs w:val="28"/>
        </w:rPr>
      </w:pPr>
      <w:r w:rsidRPr="00957794">
        <w:rPr>
          <w:szCs w:val="28"/>
        </w:rPr>
        <w:t>представление о здоровом образе жизни, бережном отношении к материальным ценностям.</w:t>
      </w:r>
    </w:p>
    <w:p w:rsidR="00957794" w:rsidRPr="00957794" w:rsidRDefault="00957794" w:rsidP="0095779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24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Регулятивные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УУД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jc w:val="both"/>
        <w:rPr>
          <w:szCs w:val="28"/>
        </w:rPr>
      </w:pPr>
      <w:r w:rsidRPr="00957794">
        <w:rPr>
          <w:szCs w:val="28"/>
        </w:rPr>
        <w:t>принимать и сохранять цель и учебную задачу; в сотрудничестве с учителем ставить новые учебные задачи;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>планировать (в сотрудничестве с учителем и самостоятельно) свои действия для решения задачи;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>учитывать правило (алгоритм) в планировании и контроле способа решения;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 xml:space="preserve">выполнять учебные действия в материализованной, </w:t>
      </w:r>
      <w:proofErr w:type="spellStart"/>
      <w:r w:rsidRPr="00957794">
        <w:rPr>
          <w:szCs w:val="28"/>
        </w:rPr>
        <w:t>громкоречевой</w:t>
      </w:r>
      <w:proofErr w:type="spellEnd"/>
      <w:r w:rsidRPr="00957794">
        <w:rPr>
          <w:szCs w:val="28"/>
        </w:rPr>
        <w:t xml:space="preserve"> и умственной форме;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spacing w:after="240"/>
        <w:jc w:val="both"/>
        <w:rPr>
          <w:szCs w:val="28"/>
        </w:rPr>
      </w:pPr>
      <w:r w:rsidRPr="00957794">
        <w:rPr>
          <w:szCs w:val="28"/>
        </w:rPr>
        <w:lastRenderedPageBreak/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957794" w:rsidRPr="00957794" w:rsidRDefault="00957794" w:rsidP="00957794">
      <w:pPr>
        <w:pStyle w:val="ae"/>
        <w:numPr>
          <w:ilvl w:val="0"/>
          <w:numId w:val="33"/>
        </w:numPr>
        <w:jc w:val="both"/>
        <w:rPr>
          <w:szCs w:val="28"/>
        </w:rPr>
      </w:pPr>
      <w:r w:rsidRPr="00957794">
        <w:rPr>
          <w:szCs w:val="28"/>
        </w:rPr>
        <w:t>адекватно воспринимать оценку своей работы учителями, товарищами, другими лицами.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Познавательные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УУД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jc w:val="both"/>
        <w:rPr>
          <w:szCs w:val="28"/>
        </w:rPr>
      </w:pPr>
      <w:r w:rsidRPr="00957794">
        <w:rPr>
          <w:szCs w:val="28"/>
        </w:rPr>
        <w:t>осознавать познавательную задачу, решать её (под руководством учителя или самостоятельно);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использовать такие виды чтения, как ознакомительное, изучающее, поисковое; осознавать цель чтения;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пользоваться словарями и справочным материалом учебника;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анализировать изучаемые языковые объекты с выделением их существенных и несущественных признаков;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осуществлять синтез как составление целого из их частей;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овладевать общими способами решения конкретных лингвистических задач;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находить языковые примеры для иллюстрации изучаемых языковых понятий;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lastRenderedPageBreak/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Pr="00957794">
        <w:rPr>
          <w:szCs w:val="28"/>
        </w:rPr>
        <w:t>материала</w:t>
      </w:r>
      <w:proofErr w:type="gramEnd"/>
      <w:r w:rsidRPr="00957794">
        <w:rPr>
          <w:szCs w:val="28"/>
        </w:rPr>
        <w:t xml:space="preserve"> как по заданным критериям, так и по самостоятельно выделенным основаниям;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осуществлять аналогии между изучаемым предметом и собственным опытом;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spacing w:after="240"/>
        <w:jc w:val="both"/>
        <w:rPr>
          <w:szCs w:val="28"/>
        </w:rPr>
      </w:pPr>
      <w:r w:rsidRPr="00957794">
        <w:rPr>
          <w:szCs w:val="28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957794" w:rsidRPr="00957794" w:rsidRDefault="00957794" w:rsidP="00957794">
      <w:pPr>
        <w:pStyle w:val="ae"/>
        <w:numPr>
          <w:ilvl w:val="0"/>
          <w:numId w:val="34"/>
        </w:numPr>
        <w:tabs>
          <w:tab w:val="left" w:pos="426"/>
        </w:tabs>
        <w:jc w:val="both"/>
        <w:rPr>
          <w:szCs w:val="28"/>
        </w:rPr>
      </w:pPr>
      <w:r w:rsidRPr="00957794">
        <w:rPr>
          <w:szCs w:val="28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957794" w:rsidRPr="00957794" w:rsidRDefault="00957794" w:rsidP="009577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Коммуникативные</w:t>
      </w:r>
      <w:proofErr w:type="spellEnd"/>
      <w:r w:rsidRPr="00957794">
        <w:rPr>
          <w:rFonts w:ascii="Times New Roman" w:hAnsi="Times New Roman"/>
          <w:b/>
          <w:sz w:val="28"/>
          <w:szCs w:val="28"/>
        </w:rPr>
        <w:t xml:space="preserve"> УУД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jc w:val="both"/>
        <w:rPr>
          <w:b/>
          <w:szCs w:val="28"/>
        </w:rPr>
      </w:pPr>
      <w:r w:rsidRPr="00957794">
        <w:rPr>
          <w:szCs w:val="28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ориентироваться на позицию партнёра в общении и взаимодействии;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контролировать действия партнёра, оказывать в сотрудничестве необходимую помощь;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учитывать разные мнения и интересы и высказывать своё собственное мнение (позицию), аргументировать его;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spacing w:after="240"/>
        <w:jc w:val="both"/>
        <w:rPr>
          <w:b/>
          <w:szCs w:val="28"/>
        </w:rPr>
      </w:pPr>
      <w:r w:rsidRPr="00957794">
        <w:rPr>
          <w:szCs w:val="28"/>
        </w:rPr>
        <w:t>строить монологическое высказывание с учётом поставленной коммуникативной задачи;</w:t>
      </w:r>
    </w:p>
    <w:p w:rsidR="00957794" w:rsidRPr="00957794" w:rsidRDefault="00957794" w:rsidP="00957794">
      <w:pPr>
        <w:pStyle w:val="ae"/>
        <w:numPr>
          <w:ilvl w:val="0"/>
          <w:numId w:val="35"/>
        </w:numPr>
        <w:jc w:val="both"/>
        <w:rPr>
          <w:b/>
          <w:szCs w:val="28"/>
        </w:rPr>
      </w:pPr>
      <w:r w:rsidRPr="00957794">
        <w:rPr>
          <w:szCs w:val="28"/>
        </w:rPr>
        <w:t>применять приобретённые коммуникативные умения в практике свободного общения.</w:t>
      </w:r>
    </w:p>
    <w:p w:rsidR="00957794" w:rsidRPr="00957794" w:rsidRDefault="00957794" w:rsidP="00957794">
      <w:pPr>
        <w:spacing w:after="24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Предметные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Общие предметные результаты освоения программы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lastRenderedPageBreak/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r w:rsidRPr="00957794">
        <w:rPr>
          <w:szCs w:val="28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957794">
        <w:rPr>
          <w:szCs w:val="28"/>
        </w:rPr>
        <w:t>контроля за</w:t>
      </w:r>
      <w:proofErr w:type="gramEnd"/>
      <w:r w:rsidRPr="00957794">
        <w:rPr>
          <w:szCs w:val="28"/>
        </w:rPr>
        <w:t xml:space="preserve"> ней;</w:t>
      </w:r>
    </w:p>
    <w:p w:rsidR="00957794" w:rsidRPr="00957794" w:rsidRDefault="00957794" w:rsidP="00957794">
      <w:pPr>
        <w:pStyle w:val="ae"/>
        <w:numPr>
          <w:ilvl w:val="0"/>
          <w:numId w:val="36"/>
        </w:numPr>
        <w:spacing w:after="240"/>
        <w:jc w:val="both"/>
        <w:rPr>
          <w:szCs w:val="28"/>
        </w:rPr>
      </w:pPr>
      <w:proofErr w:type="gramStart"/>
      <w:r w:rsidRPr="00957794">
        <w:rPr>
          <w:szCs w:val="28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957794">
        <w:rPr>
          <w:szCs w:val="28"/>
        </w:rPr>
        <w:t>морфемики</w:t>
      </w:r>
      <w:proofErr w:type="spellEnd"/>
      <w:r w:rsidRPr="00957794">
        <w:rPr>
          <w:szCs w:val="28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36"/>
        </w:numPr>
        <w:jc w:val="both"/>
        <w:rPr>
          <w:szCs w:val="28"/>
        </w:rPr>
      </w:pPr>
      <w:r w:rsidRPr="00957794">
        <w:rPr>
          <w:szCs w:val="28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957794" w:rsidRPr="00957794" w:rsidRDefault="00957794" w:rsidP="009577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Предметные результаты освоения основных содержательных линий программы</w:t>
      </w:r>
    </w:p>
    <w:p w:rsidR="00957794" w:rsidRPr="00957794" w:rsidRDefault="00957794" w:rsidP="0095779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:rsidR="00957794" w:rsidRPr="00957794" w:rsidRDefault="00957794" w:rsidP="00957794">
      <w:pPr>
        <w:spacing w:after="12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Освоение данного раздела распределяется по всем разделам курса.</w:t>
      </w:r>
    </w:p>
    <w:p w:rsidR="00957794" w:rsidRPr="00957794" w:rsidRDefault="00957794" w:rsidP="0095779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9577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957794">
        <w:rPr>
          <w:rFonts w:ascii="Times New Roman" w:hAnsi="Times New Roman"/>
          <w:sz w:val="28"/>
          <w:szCs w:val="28"/>
        </w:rPr>
        <w:t>: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lastRenderedPageBreak/>
        <w:t xml:space="preserve">осознавать </w:t>
      </w:r>
      <w:proofErr w:type="gramStart"/>
      <w:r w:rsidRPr="00957794">
        <w:rPr>
          <w:szCs w:val="28"/>
        </w:rPr>
        <w:t>ситуацию</w:t>
      </w:r>
      <w:proofErr w:type="gramEnd"/>
      <w:r w:rsidRPr="00957794">
        <w:rPr>
          <w:szCs w:val="28"/>
        </w:rPr>
        <w:t xml:space="preserve"> общения: с </w:t>
      </w:r>
      <w:proofErr w:type="gramStart"/>
      <w:r w:rsidRPr="00957794">
        <w:rPr>
          <w:szCs w:val="28"/>
        </w:rPr>
        <w:t>какой</w:t>
      </w:r>
      <w:proofErr w:type="gramEnd"/>
      <w:r w:rsidRPr="00957794">
        <w:rPr>
          <w:szCs w:val="28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восстанавливать последовательность частей или последовательность предложений в тексте повествовательного характера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распознавать тексты разных типов: описание, повествование, рассуждение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замечать в художественном тексте языковые средства, создающие его выразительность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знакомство с жанрами объявления, письма;</w:t>
      </w:r>
    </w:p>
    <w:p w:rsidR="00957794" w:rsidRPr="00957794" w:rsidRDefault="00957794" w:rsidP="00957794">
      <w:pPr>
        <w:pStyle w:val="ae"/>
        <w:numPr>
          <w:ilvl w:val="0"/>
          <w:numId w:val="38"/>
        </w:numPr>
        <w:jc w:val="both"/>
        <w:rPr>
          <w:szCs w:val="28"/>
        </w:rPr>
      </w:pPr>
      <w:r w:rsidRPr="00957794">
        <w:rPr>
          <w:szCs w:val="28"/>
        </w:rPr>
        <w:t>строить монологическое высказывание на определённую тему, по результатам наблюдений за фактами и явлениями языка с помощью учителя.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Система языка</w:t>
      </w:r>
    </w:p>
    <w:p w:rsidR="00957794" w:rsidRPr="00957794" w:rsidRDefault="00957794" w:rsidP="00957794">
      <w:pPr>
        <w:spacing w:after="24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Фонетика, орфоэпия, графика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proofErr w:type="gramStart"/>
      <w:r w:rsidRPr="00957794">
        <w:rPr>
          <w:szCs w:val="28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 с помощью учителя;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 xml:space="preserve">определять функцию разделительного твёрдого знака </w:t>
      </w:r>
      <w:r w:rsidRPr="00957794">
        <w:rPr>
          <w:b/>
          <w:szCs w:val="28"/>
        </w:rPr>
        <w:t>(ъ)</w:t>
      </w:r>
      <w:r w:rsidRPr="00957794">
        <w:rPr>
          <w:szCs w:val="28"/>
        </w:rPr>
        <w:t xml:space="preserve"> в словах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 xml:space="preserve">устанавливать соотношение звукового и буквенного состава в словах типа </w:t>
      </w:r>
      <w:r w:rsidRPr="00957794">
        <w:rPr>
          <w:i/>
          <w:szCs w:val="28"/>
        </w:rPr>
        <w:t>мороз, ключ, коньки,</w:t>
      </w:r>
      <w:r w:rsidRPr="00957794">
        <w:rPr>
          <w:szCs w:val="28"/>
        </w:rPr>
        <w:t xml:space="preserve"> в словах с йотированными гласными </w:t>
      </w:r>
      <w:r w:rsidRPr="00957794">
        <w:rPr>
          <w:b/>
          <w:szCs w:val="28"/>
        </w:rPr>
        <w:t xml:space="preserve">е, ё, ю, </w:t>
      </w:r>
      <w:r w:rsidRPr="00957794">
        <w:rPr>
          <w:b/>
          <w:szCs w:val="28"/>
        </w:rPr>
        <w:lastRenderedPageBreak/>
        <w:t>я</w:t>
      </w:r>
      <w:r w:rsidRPr="00957794">
        <w:rPr>
          <w:szCs w:val="28"/>
        </w:rPr>
        <w:t xml:space="preserve"> (</w:t>
      </w:r>
      <w:r w:rsidRPr="00957794">
        <w:rPr>
          <w:i/>
          <w:szCs w:val="28"/>
        </w:rPr>
        <w:t>ёлка, поют</w:t>
      </w:r>
      <w:r w:rsidRPr="00957794">
        <w:rPr>
          <w:szCs w:val="28"/>
        </w:rPr>
        <w:t xml:space="preserve">), в словах с разделительными </w:t>
      </w:r>
      <w:r w:rsidRPr="00957794">
        <w:rPr>
          <w:b/>
          <w:szCs w:val="28"/>
        </w:rPr>
        <w:t>ь, ъ</w:t>
      </w:r>
      <w:r w:rsidRPr="00957794">
        <w:rPr>
          <w:szCs w:val="28"/>
        </w:rPr>
        <w:t xml:space="preserve"> знаками (</w:t>
      </w:r>
      <w:r w:rsidRPr="00957794">
        <w:rPr>
          <w:i/>
          <w:szCs w:val="28"/>
        </w:rPr>
        <w:t>вьюга, съел</w:t>
      </w:r>
      <w:r w:rsidRPr="00957794">
        <w:rPr>
          <w:szCs w:val="28"/>
        </w:rPr>
        <w:t>), в словах с непроизносимыми согласными с помощью учителя;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 xml:space="preserve">осуществлять </w:t>
      </w:r>
      <w:proofErr w:type="spellStart"/>
      <w:proofErr w:type="gramStart"/>
      <w:r w:rsidRPr="00957794">
        <w:rPr>
          <w:szCs w:val="28"/>
        </w:rPr>
        <w:t>звуко</w:t>
      </w:r>
      <w:proofErr w:type="spellEnd"/>
      <w:r w:rsidRPr="00957794">
        <w:rPr>
          <w:szCs w:val="28"/>
        </w:rPr>
        <w:t>-буквенный</w:t>
      </w:r>
      <w:proofErr w:type="gramEnd"/>
      <w:r w:rsidRPr="00957794">
        <w:rPr>
          <w:szCs w:val="28"/>
        </w:rPr>
        <w:t xml:space="preserve"> анализ доступных по составу слов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>использовать знание алфавита для упорядочивания слов и при работе со словарями и справочниками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>применять знания фонетического материала при использовании правил правописания;</w:t>
      </w:r>
    </w:p>
    <w:p w:rsidR="00957794" w:rsidRPr="00957794" w:rsidRDefault="00957794" w:rsidP="00957794">
      <w:pPr>
        <w:pStyle w:val="ae"/>
        <w:numPr>
          <w:ilvl w:val="0"/>
          <w:numId w:val="39"/>
        </w:numPr>
        <w:jc w:val="both"/>
        <w:rPr>
          <w:szCs w:val="28"/>
        </w:rPr>
      </w:pPr>
      <w:r w:rsidRPr="00957794">
        <w:rPr>
          <w:szCs w:val="28"/>
        </w:rPr>
        <w:t>пользоваться при письме небуквенными графическими средствами: пробелом между словами, знаком переноса, абзаца с эпизодическим контролем со стороны учителя.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Лексика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Освоение данного раздела распределяется по всем разделам курса.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9577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957794">
        <w:rPr>
          <w:rFonts w:ascii="Times New Roman" w:hAnsi="Times New Roman"/>
          <w:sz w:val="28"/>
          <w:szCs w:val="28"/>
        </w:rPr>
        <w:t>: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иметь представление об омонимах; приобретать опыт различения в предложениях и текстах омонимов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распознавать слова, употреблённые в прямом и переносном значении (простые случаи)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иметь представление о некоторых устаревших словах и их использовании в речи;</w:t>
      </w:r>
    </w:p>
    <w:p w:rsidR="00957794" w:rsidRPr="00957794" w:rsidRDefault="00957794" w:rsidP="00957794">
      <w:pPr>
        <w:pStyle w:val="ae"/>
        <w:numPr>
          <w:ilvl w:val="0"/>
          <w:numId w:val="40"/>
        </w:numPr>
        <w:jc w:val="both"/>
        <w:rPr>
          <w:szCs w:val="28"/>
        </w:rPr>
      </w:pPr>
      <w:r w:rsidRPr="00957794">
        <w:rPr>
          <w:szCs w:val="28"/>
        </w:rPr>
        <w:t>пользоваться словарями при решении языковых и речевых задач с эпизодическим контролем со стороны учителя.</w:t>
      </w:r>
    </w:p>
    <w:p w:rsidR="00957794" w:rsidRPr="00957794" w:rsidRDefault="00957794" w:rsidP="0095779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957794" w:rsidRPr="00957794" w:rsidRDefault="00957794" w:rsidP="00957794">
      <w:pPr>
        <w:spacing w:after="24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Состав слова (</w:t>
      </w:r>
      <w:proofErr w:type="spellStart"/>
      <w:r w:rsidRPr="00957794">
        <w:rPr>
          <w:rFonts w:ascii="Times New Roman" w:hAnsi="Times New Roman"/>
          <w:b/>
          <w:sz w:val="28"/>
          <w:szCs w:val="28"/>
          <w:lang w:val="ru-RU"/>
        </w:rPr>
        <w:t>морфемика</w:t>
      </w:r>
      <w:proofErr w:type="spellEnd"/>
      <w:r w:rsidRPr="00957794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lastRenderedPageBreak/>
        <w:t>владеть опознавательными признаками однокоренных слов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различать однокоренные слова и различные формы одного и того же слова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различать однокоренные слова и слова с омонимичными корнями, однокоренные слова и синонимы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находить в словах с однозначно выделяемыми морфемами окончание, основу (простые случаи), корень, приставку, суффикс с эпизодическим контролем со стороны учителя</w:t>
      </w:r>
      <w:proofErr w:type="gramStart"/>
      <w:r w:rsidRPr="00957794">
        <w:rPr>
          <w:szCs w:val="28"/>
        </w:rPr>
        <w:t xml:space="preserve"> ;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выделять нулевое окончание;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подбирать слова с заданной морфемой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1"/>
        </w:numPr>
        <w:jc w:val="both"/>
        <w:rPr>
          <w:szCs w:val="28"/>
        </w:rPr>
      </w:pPr>
      <w:r w:rsidRPr="00957794">
        <w:rPr>
          <w:szCs w:val="28"/>
        </w:rPr>
        <w:t>образовывать слова с помощью приставки (или суффикса), осознавать значение новых слов с помощью учителя.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24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Морфология</w:t>
      </w:r>
      <w:proofErr w:type="spellEnd"/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9577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957794">
        <w:rPr>
          <w:rFonts w:ascii="Times New Roman" w:hAnsi="Times New Roman"/>
          <w:sz w:val="28"/>
          <w:szCs w:val="28"/>
        </w:rPr>
        <w:t>: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>распознавать части речи на основе усвоенных признаков (в объёме программы)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proofErr w:type="gramStart"/>
      <w:r w:rsidRPr="00957794">
        <w:rPr>
          <w:szCs w:val="28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957794">
        <w:rPr>
          <w:b/>
          <w:szCs w:val="28"/>
        </w:rPr>
        <w:t>что делать?</w:t>
      </w:r>
      <w:r w:rsidRPr="00957794">
        <w:rPr>
          <w:szCs w:val="28"/>
        </w:rPr>
        <w:t xml:space="preserve"> и </w:t>
      </w:r>
      <w:r w:rsidRPr="00957794">
        <w:rPr>
          <w:b/>
          <w:szCs w:val="28"/>
        </w:rPr>
        <w:t>что сделать?</w:t>
      </w:r>
      <w:r w:rsidRPr="00957794">
        <w:rPr>
          <w:szCs w:val="28"/>
        </w:rPr>
        <w:t>; определять грамматические признаки глагола — форму времени, число, род (в прошедшем времени) с эпизодическим контролем со стороны учителя;</w:t>
      </w:r>
      <w:proofErr w:type="gramEnd"/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 xml:space="preserve">устанавливать отличие предлогов от приставок, значение частицы </w:t>
      </w:r>
      <w:r w:rsidRPr="00957794">
        <w:rPr>
          <w:i/>
          <w:szCs w:val="28"/>
        </w:rPr>
        <w:t>не</w:t>
      </w:r>
      <w:r w:rsidRPr="00957794">
        <w:rPr>
          <w:szCs w:val="28"/>
        </w:rPr>
        <w:t>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t xml:space="preserve">узнавать союзы </w:t>
      </w:r>
      <w:r w:rsidRPr="00957794">
        <w:rPr>
          <w:i/>
          <w:szCs w:val="28"/>
        </w:rPr>
        <w:t>и, а, но</w:t>
      </w:r>
      <w:r w:rsidRPr="00957794">
        <w:rPr>
          <w:szCs w:val="28"/>
        </w:rPr>
        <w:t xml:space="preserve"> и понимать их роль в предложении;</w:t>
      </w:r>
    </w:p>
    <w:p w:rsidR="00957794" w:rsidRPr="00957794" w:rsidRDefault="00957794" w:rsidP="00957794">
      <w:pPr>
        <w:pStyle w:val="ae"/>
        <w:numPr>
          <w:ilvl w:val="0"/>
          <w:numId w:val="42"/>
        </w:numPr>
        <w:jc w:val="both"/>
        <w:rPr>
          <w:szCs w:val="28"/>
        </w:rPr>
      </w:pPr>
      <w:r w:rsidRPr="00957794">
        <w:rPr>
          <w:szCs w:val="28"/>
        </w:rPr>
        <w:lastRenderedPageBreak/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</w:t>
      </w:r>
      <w:proofErr w:type="gramStart"/>
      <w:r w:rsidRPr="00957794">
        <w:rPr>
          <w:szCs w:val="28"/>
        </w:rPr>
        <w:t xml:space="preserve"> .</w:t>
      </w:r>
      <w:proofErr w:type="gramEnd"/>
      <w:r w:rsidRPr="00957794">
        <w:rPr>
          <w:szCs w:val="28"/>
        </w:rPr>
        <w:t xml:space="preserve"> с помощью учителя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24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b/>
          <w:sz w:val="28"/>
          <w:szCs w:val="28"/>
        </w:rPr>
        <w:t>Синтаксис</w:t>
      </w:r>
      <w:proofErr w:type="spellEnd"/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7794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9577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7794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957794">
        <w:rPr>
          <w:rFonts w:ascii="Times New Roman" w:hAnsi="Times New Roman"/>
          <w:sz w:val="28"/>
          <w:szCs w:val="28"/>
        </w:rPr>
        <w:t>: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различать предложение, словосочетание и слово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выделять предложения из потока устной и письменной речи, оформлять их границы;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 xml:space="preserve"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 с помощью учителя; 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различать понятия «члены предложения» и «части речи»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находить главные (подлежащее и сказуемое) и второстепенные члены предложения (без деления на виды);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устанавливать при помощи вопросов связь между словами в предложении; отражать её в схеме с эпизодическим контролем со стороны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соотносить предложения со схемами, выбирать предложение, соответствующее схеме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различать распространённые и нераспространённые предложения, составлять такие предложения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отличать основу предложения от словосочетания; выделять в предложении словосочетания с помощью учителя;</w:t>
      </w:r>
    </w:p>
    <w:p w:rsidR="00957794" w:rsidRPr="00957794" w:rsidRDefault="00957794" w:rsidP="00957794">
      <w:pPr>
        <w:pStyle w:val="ae"/>
        <w:numPr>
          <w:ilvl w:val="0"/>
          <w:numId w:val="43"/>
        </w:numPr>
        <w:jc w:val="both"/>
        <w:rPr>
          <w:szCs w:val="28"/>
        </w:rPr>
      </w:pPr>
      <w:r w:rsidRPr="00957794">
        <w:rPr>
          <w:szCs w:val="28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 с эпизодическим контролем со стороны учителя.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794" w:rsidRPr="00957794" w:rsidRDefault="00957794" w:rsidP="00957794">
      <w:pPr>
        <w:spacing w:after="24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применять ранее изученные правила правописания, а также: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>непроизносимые согласные;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 xml:space="preserve">разделительный твёрдый знак </w:t>
      </w:r>
      <w:r w:rsidRPr="00957794">
        <w:rPr>
          <w:b/>
          <w:szCs w:val="28"/>
        </w:rPr>
        <w:t>(ъ)</w:t>
      </w:r>
      <w:r w:rsidRPr="00957794">
        <w:rPr>
          <w:szCs w:val="28"/>
        </w:rPr>
        <w:t>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 xml:space="preserve">непроверяемые гласные и согласные в </w:t>
      </w:r>
      <w:proofErr w:type="gramStart"/>
      <w:r w:rsidRPr="00957794">
        <w:rPr>
          <w:szCs w:val="28"/>
        </w:rPr>
        <w:t>корне слова</w:t>
      </w:r>
      <w:proofErr w:type="gramEnd"/>
      <w:r w:rsidRPr="00957794">
        <w:rPr>
          <w:szCs w:val="28"/>
        </w:rPr>
        <w:t>, в том числе с удвоенными согласными (перечень см. в словаре учебника);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lastRenderedPageBreak/>
        <w:t>гласные и согласные в неизменяемых на письме приставках и суффиксах;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 xml:space="preserve">мягкий знак после шипящих на конце имён существительных </w:t>
      </w:r>
      <w:r w:rsidRPr="00957794">
        <w:rPr>
          <w:i/>
          <w:szCs w:val="28"/>
        </w:rPr>
        <w:t>(речь, брошь, мышь)</w:t>
      </w:r>
      <w:r w:rsidRPr="00957794">
        <w:rPr>
          <w:szCs w:val="28"/>
        </w:rPr>
        <w:t>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>безударные родовые окончания имён прилагательных;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>раздельное написание предлогов и слитное написание приставок;</w:t>
      </w:r>
    </w:p>
    <w:p w:rsidR="00957794" w:rsidRPr="00957794" w:rsidRDefault="00957794" w:rsidP="00957794">
      <w:pPr>
        <w:pStyle w:val="ae"/>
        <w:numPr>
          <w:ilvl w:val="0"/>
          <w:numId w:val="44"/>
        </w:numPr>
        <w:jc w:val="both"/>
        <w:rPr>
          <w:szCs w:val="28"/>
        </w:rPr>
      </w:pPr>
      <w:r w:rsidRPr="00957794">
        <w:rPr>
          <w:szCs w:val="28"/>
        </w:rPr>
        <w:t xml:space="preserve">раздельное написание частицы </w:t>
      </w:r>
      <w:r w:rsidRPr="00957794">
        <w:rPr>
          <w:i/>
          <w:szCs w:val="28"/>
        </w:rPr>
        <w:t>не</w:t>
      </w:r>
      <w:r w:rsidRPr="00957794">
        <w:rPr>
          <w:szCs w:val="28"/>
        </w:rPr>
        <w:t xml:space="preserve"> с глаголами;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подбирать примеры с определённой орфограммой с помощью учителя;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обнаруживать орфограммы по освоенным опознавательным признакам в указанных учителем словах (в объёме изучаемого курса);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определять разновидности орфограмм и соотносить их с изученными правилами;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применять разные способы проверки правописания слов: изменение формы слова, подбор однокоренных слов, использование орфографического словаря с эпизодическим контролем со стороны учителя;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безошибочно списывать текст с доски и учебника (объёмом 65—70 слов) с эпизодическим контролем со стороны учителя</w:t>
      </w:r>
      <w:proofErr w:type="gramStart"/>
      <w:r w:rsidRPr="00957794">
        <w:rPr>
          <w:rFonts w:ascii="Times New Roman" w:hAnsi="Times New Roman"/>
          <w:sz w:val="28"/>
          <w:szCs w:val="28"/>
          <w:lang w:val="ru-RU"/>
        </w:rPr>
        <w:t xml:space="preserve"> ;</w:t>
      </w:r>
      <w:proofErr w:type="gramEnd"/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писать под диктовку текст (объёмом 55—60 слов) в соответствии с изученными правилами правописания с эпизодическим контролем со стороны учителя;</w:t>
      </w:r>
    </w:p>
    <w:p w:rsidR="00957794" w:rsidRPr="00957794" w:rsidRDefault="00957794" w:rsidP="0095779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- проверять собственный и предложенный текст, находить и исправлять орфографические и пунктуационные ошибки с эпизодическим контролем со стороны учителя.</w:t>
      </w:r>
    </w:p>
    <w:p w:rsidR="00957794" w:rsidRPr="00957794" w:rsidRDefault="00957794" w:rsidP="0095779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957794" w:rsidRPr="00957794" w:rsidRDefault="00957794" w:rsidP="009577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57794">
        <w:rPr>
          <w:rFonts w:ascii="Times New Roman" w:hAnsi="Times New Roman"/>
          <w:sz w:val="28"/>
          <w:szCs w:val="28"/>
          <w:lang w:val="ru-RU"/>
        </w:rPr>
        <w:t>Распред</w:t>
      </w:r>
      <w:r>
        <w:rPr>
          <w:rFonts w:ascii="Times New Roman" w:hAnsi="Times New Roman"/>
          <w:sz w:val="28"/>
          <w:szCs w:val="28"/>
          <w:lang w:val="ru-RU"/>
        </w:rPr>
        <w:t>еление основного содержания по 4</w:t>
      </w:r>
      <w:r w:rsidRPr="00957794">
        <w:rPr>
          <w:rFonts w:ascii="Times New Roman" w:hAnsi="Times New Roman"/>
          <w:sz w:val="28"/>
          <w:szCs w:val="28"/>
          <w:lang w:val="ru-RU"/>
        </w:rPr>
        <w:t xml:space="preserve"> классу представлено в следующем разделе программы, который включает:</w:t>
      </w:r>
    </w:p>
    <w:p w:rsidR="00957794" w:rsidRPr="00957794" w:rsidRDefault="00957794" w:rsidP="00957794">
      <w:pPr>
        <w:pStyle w:val="ae"/>
        <w:numPr>
          <w:ilvl w:val="0"/>
          <w:numId w:val="37"/>
        </w:numPr>
        <w:jc w:val="both"/>
        <w:rPr>
          <w:szCs w:val="28"/>
        </w:rPr>
      </w:pPr>
      <w:r w:rsidRPr="00957794">
        <w:rPr>
          <w:szCs w:val="28"/>
        </w:rPr>
        <w:t>примерный тематический план учебного курса;</w:t>
      </w:r>
    </w:p>
    <w:p w:rsidR="00957794" w:rsidRPr="00957794" w:rsidRDefault="00957794" w:rsidP="00957794">
      <w:pPr>
        <w:pStyle w:val="ae"/>
        <w:numPr>
          <w:ilvl w:val="0"/>
          <w:numId w:val="37"/>
        </w:numPr>
        <w:spacing w:after="240"/>
        <w:jc w:val="both"/>
        <w:rPr>
          <w:szCs w:val="28"/>
        </w:rPr>
      </w:pPr>
      <w:r w:rsidRPr="00957794">
        <w:rPr>
          <w:szCs w:val="28"/>
        </w:rPr>
        <w:t xml:space="preserve">календарно-тематическое планирование по русскому языку к учебнику: </w:t>
      </w:r>
      <w:proofErr w:type="spellStart"/>
      <w:r w:rsidRPr="00957794">
        <w:rPr>
          <w:bCs/>
          <w:iCs/>
          <w:szCs w:val="28"/>
        </w:rPr>
        <w:t>Канакина</w:t>
      </w:r>
      <w:proofErr w:type="spellEnd"/>
      <w:r w:rsidRPr="00957794">
        <w:rPr>
          <w:bCs/>
          <w:iCs/>
          <w:szCs w:val="28"/>
        </w:rPr>
        <w:t xml:space="preserve"> В.П., Горецкий В.Г. Русский язык. 4 класс. Учебник для общеобразовательных учреждений. В 2-х частях. - М.: Просвещение, 2013.</w:t>
      </w:r>
    </w:p>
    <w:p w:rsidR="0040598C" w:rsidRPr="00014078" w:rsidRDefault="0040598C" w:rsidP="00014078">
      <w:pPr>
        <w:spacing w:after="0" w:line="264" w:lineRule="auto"/>
        <w:ind w:left="960"/>
        <w:jc w:val="both"/>
        <w:rPr>
          <w:lang w:val="ru-RU"/>
        </w:rPr>
        <w:sectPr w:rsidR="0040598C" w:rsidRPr="0001407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2238557"/>
      <w:bookmarkEnd w:id="0"/>
    </w:p>
    <w:p w:rsidR="0040598C" w:rsidRDefault="00523535">
      <w:pPr>
        <w:spacing w:after="0"/>
        <w:ind w:left="120"/>
      </w:pPr>
      <w:bookmarkStart w:id="7" w:name="block-12238558"/>
      <w:bookmarkEnd w:id="6"/>
      <w:r w:rsidRPr="00AE1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598C" w:rsidRDefault="00523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059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E1D66" w:rsidRDefault="00523535">
            <w:pPr>
              <w:spacing w:after="0"/>
              <w:ind w:left="135"/>
              <w:rPr>
                <w:lang w:val="ru-RU"/>
              </w:rPr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Default="0040598C"/>
        </w:tc>
      </w:tr>
    </w:tbl>
    <w:p w:rsidR="0040598C" w:rsidRDefault="0040598C">
      <w:pPr>
        <w:sectPr w:rsidR="004059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Default="00523535">
      <w:pPr>
        <w:spacing w:after="0"/>
        <w:ind w:left="120"/>
      </w:pPr>
      <w:bookmarkStart w:id="8" w:name="block-12238561"/>
      <w:bookmarkEnd w:id="7"/>
      <w:r w:rsidRPr="00AE1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0598C" w:rsidRDefault="00523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059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98C" w:rsidRDefault="004059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Default="0040598C"/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DE4064" w:rsidRDefault="00DE40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2E0487" w:rsidRDefault="002E0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7E067E" w:rsidRDefault="007E06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8438276"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8438276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843617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843508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843508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11 .02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cc</w:instrText>
            </w:r>
            <w:r w:rsidR="00172F2E" w:rsidRPr="00172F2E">
              <w:rPr>
                <w:lang w:val="ru-RU"/>
              </w:rPr>
              <w:instrText>40"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cda</w:instrText>
            </w:r>
            <w:r w:rsidR="00172F2E" w:rsidRPr="00172F2E">
              <w:rPr>
                <w:lang w:val="ru-RU"/>
              </w:rPr>
              <w:instrText>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cefc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cefc</w:t>
            </w:r>
            <w:proofErr w:type="spellEnd"/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05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424"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5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0"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84351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6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866"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dce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dce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210"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84419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08"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08"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lastRenderedPageBreak/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8435378"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8435378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84354</w:instrText>
            </w:r>
            <w:r w:rsidR="00172F2E">
              <w:instrText>ea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84354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84422</w:instrText>
            </w:r>
            <w:r w:rsidR="00172F2E">
              <w:instrText>b</w:instrText>
            </w:r>
            <w:r w:rsidR="00172F2E" w:rsidRPr="00172F2E">
              <w:rPr>
                <w:lang w:val="ru-RU"/>
              </w:rPr>
              <w:instrText>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</w:instrText>
            </w:r>
            <w:r w:rsidR="00172F2E">
              <w:instrText>dd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844168</w:instrText>
            </w:r>
            <w:r w:rsidR="00172F2E">
              <w:instrText>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7</w:instrText>
            </w:r>
            <w:r w:rsidR="00172F2E">
              <w:instrText>c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90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44"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84402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0"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8440408"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8440408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844052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CC3D1D" w:rsidRDefault="00CC3D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84410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8440732"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8440732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844087</w:instrText>
            </w:r>
            <w:r w:rsidR="00172F2E">
              <w:instrText>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2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84412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fb</w:instrText>
            </w:r>
            <w:r w:rsidR="00172F2E" w:rsidRPr="00172F2E">
              <w:rPr>
                <w:lang w:val="ru-RU"/>
              </w:rPr>
              <w:instrText>98"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fcd</w:instrText>
            </w:r>
            <w:r w:rsidR="00172F2E" w:rsidRPr="00172F2E">
              <w:rPr>
                <w:lang w:val="ru-RU"/>
              </w:rPr>
              <w:instrText>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fcd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на -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lastRenderedPageBreak/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84400</w:instrText>
            </w:r>
            <w:r w:rsidR="00172F2E">
              <w:instrText>ac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84400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db</w:instrText>
            </w:r>
            <w:r w:rsidR="00172F2E" w:rsidRPr="00172F2E">
              <w:rPr>
                <w:lang w:val="ru-RU"/>
              </w:rPr>
              <w:instrText>72"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bd</w:instrText>
            </w:r>
            <w:r w:rsidR="00172F2E" w:rsidRPr="00172F2E">
              <w:rPr>
                <w:lang w:val="ru-RU"/>
              </w:rPr>
              <w:instrText>72"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844179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844179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8442078"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8442078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</w:instrText>
            </w:r>
            <w:r w:rsidR="00172F2E">
              <w:instrText>cb</w:instrText>
            </w:r>
            <w:r w:rsidR="00172F2E" w:rsidRPr="00172F2E">
              <w:rPr>
                <w:lang w:val="ru-RU"/>
              </w:rPr>
              <w:instrText>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25110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25110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844219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</w:instrText>
            </w:r>
            <w:r w:rsidR="00172F2E">
              <w:instrText>b</w:instrText>
            </w:r>
            <w:r w:rsidR="00172F2E" w:rsidRPr="00172F2E">
              <w:rPr>
                <w:lang w:val="ru-RU"/>
              </w:rPr>
              <w:instrText>90"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844157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lastRenderedPageBreak/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8436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12"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8439306"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8439306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84418</w:instrText>
            </w:r>
            <w:r w:rsidR="00172F2E">
              <w:instrText>c</w:instrText>
            </w:r>
            <w:r w:rsidR="00172F2E" w:rsidRPr="00172F2E">
              <w:rPr>
                <w:lang w:val="ru-RU"/>
              </w:rPr>
              <w:instrText>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9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84424</w:instrText>
            </w:r>
            <w:r w:rsidR="00172F2E">
              <w:instrText>ec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251</w:instrText>
            </w:r>
            <w:r w:rsidR="00172F2E">
              <w:instrText>c</w:instrText>
            </w:r>
            <w:r w:rsidR="00172F2E" w:rsidRPr="00172F2E">
              <w:rPr>
                <w:lang w:val="ru-RU"/>
              </w:rPr>
              <w:instrText>12"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251956"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251956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6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</w:pP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84423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843639</w:instrText>
            </w:r>
            <w:r w:rsidR="00172F2E">
              <w:instrText>a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843639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lastRenderedPageBreak/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</w:instrText>
            </w:r>
            <w:r w:rsidR="00172F2E" w:rsidRPr="00172F2E">
              <w:rPr>
                <w:lang w:val="ru-RU"/>
              </w:rPr>
              <w:instrText>84364</w:instrText>
            </w:r>
            <w:r w:rsidR="00172F2E">
              <w:instrText>e</w:instrText>
            </w:r>
            <w:r w:rsidR="00172F2E" w:rsidRPr="00172F2E">
              <w:rPr>
                <w:lang w:val="ru-RU"/>
              </w:rPr>
              <w:instrText>4"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84364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 w:rsidRPr="00172F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98C" w:rsidRPr="00132370" w:rsidRDefault="001323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251</w:instrText>
            </w:r>
            <w:r w:rsidR="00172F2E">
              <w:instrText>adc</w:instrText>
            </w:r>
            <w:r w:rsidR="00172F2E" w:rsidRPr="00172F2E">
              <w:rPr>
                <w:lang w:val="ru-RU"/>
              </w:rPr>
              <w:instrText>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="00172F2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172F2E">
              <w:fldChar w:fldCharType="begin"/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instrText>HYPERLINK</w:instrText>
            </w:r>
            <w:r w:rsidR="00172F2E" w:rsidRPr="00172F2E">
              <w:rPr>
                <w:lang w:val="ru-RU"/>
              </w:rPr>
              <w:instrText xml:space="preserve"> "</w:instrText>
            </w:r>
            <w:r w:rsidR="00172F2E">
              <w:instrText>https</w:instrText>
            </w:r>
            <w:r w:rsidR="00172F2E" w:rsidRPr="00172F2E">
              <w:rPr>
                <w:lang w:val="ru-RU"/>
              </w:rPr>
              <w:instrText>://</w:instrText>
            </w:r>
            <w:r w:rsidR="00172F2E">
              <w:instrText>m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edsoo</w:instrText>
            </w:r>
            <w:r w:rsidR="00172F2E" w:rsidRPr="00172F2E">
              <w:rPr>
                <w:lang w:val="ru-RU"/>
              </w:rPr>
              <w:instrText>.</w:instrText>
            </w:r>
            <w:r w:rsidR="00172F2E">
              <w:instrText>ru</w:instrText>
            </w:r>
            <w:r w:rsidR="00172F2E" w:rsidRPr="00172F2E">
              <w:rPr>
                <w:lang w:val="ru-RU"/>
              </w:rPr>
              <w:instrText>/</w:instrText>
            </w:r>
            <w:r w:rsidR="00172F2E">
              <w:instrText>fa</w:instrText>
            </w:r>
            <w:r w:rsidR="00172F2E" w:rsidRPr="00172F2E">
              <w:rPr>
                <w:lang w:val="ru-RU"/>
              </w:rPr>
              <w:instrText>251</w:instrText>
            </w:r>
            <w:r w:rsidR="00172F2E">
              <w:instrText>d</w:instrText>
            </w:r>
            <w:r w:rsidR="00172F2E" w:rsidRPr="00172F2E">
              <w:rPr>
                <w:lang w:val="ru-RU"/>
              </w:rPr>
              <w:instrText>48" \</w:instrText>
            </w:r>
            <w:r w:rsidR="00172F2E">
              <w:instrText>h</w:instrText>
            </w:r>
            <w:r w:rsidR="00172F2E" w:rsidRPr="00172F2E">
              <w:rPr>
                <w:lang w:val="ru-RU"/>
              </w:rPr>
              <w:instrText xml:space="preserve"> </w:instrText>
            </w:r>
            <w:r w:rsidR="00172F2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E5761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172F2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059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4E5761" w:rsidRDefault="00523535">
            <w:pPr>
              <w:spacing w:after="0"/>
              <w:ind w:left="135"/>
              <w:rPr>
                <w:lang w:val="ru-RU"/>
              </w:rPr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 w:rsidRPr="004E5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Default="00132370">
            <w:pPr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  <w:p w:rsidR="00132370" w:rsidRDefault="00132370">
            <w:pPr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  <w:p w:rsidR="00132370" w:rsidRPr="00132370" w:rsidRDefault="00132370">
            <w:pPr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</w:tr>
    </w:tbl>
    <w:p w:rsidR="0040598C" w:rsidRDefault="0040598C">
      <w:pPr>
        <w:sectPr w:rsidR="0040598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C1D8B" w:rsidRPr="00DE354F" w:rsidRDefault="00AC1D8B" w:rsidP="00AC1D8B">
      <w:pPr>
        <w:spacing w:after="0"/>
        <w:ind w:left="120"/>
        <w:rPr>
          <w:lang w:val="ru-RU"/>
        </w:rPr>
      </w:pPr>
      <w:r w:rsidRPr="00DE35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1D8B" w:rsidRPr="00DE354F" w:rsidRDefault="00AC1D8B" w:rsidP="00AC1D8B">
      <w:pPr>
        <w:spacing w:after="0" w:line="480" w:lineRule="auto"/>
        <w:ind w:left="120"/>
        <w:rPr>
          <w:lang w:val="ru-RU"/>
        </w:rPr>
      </w:pPr>
      <w:r w:rsidRPr="00DE35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1D8B" w:rsidRDefault="00AC1D8B" w:rsidP="00AC1D8B">
      <w:pPr>
        <w:rPr>
          <w:sz w:val="28"/>
          <w:szCs w:val="28"/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​‌‌​</w:t>
      </w:r>
      <w:r w:rsidRPr="00526837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Канакина</w:t>
      </w:r>
      <w:proofErr w:type="spellEnd"/>
      <w:r>
        <w:rPr>
          <w:sz w:val="28"/>
          <w:szCs w:val="28"/>
          <w:lang w:val="ru-RU"/>
        </w:rPr>
        <w:t xml:space="preserve"> В.П. Русский язык. 4 </w:t>
      </w:r>
      <w:r w:rsidRPr="00526837">
        <w:rPr>
          <w:sz w:val="28"/>
          <w:szCs w:val="28"/>
          <w:lang w:val="ru-RU"/>
        </w:rPr>
        <w:t>класс Учебник для общеобразовательных учреждений с прило</w:t>
      </w:r>
      <w:r>
        <w:rPr>
          <w:sz w:val="28"/>
          <w:szCs w:val="28"/>
          <w:lang w:val="ru-RU"/>
        </w:rPr>
        <w:t>жением на электронном носителе.</w:t>
      </w:r>
      <w:r w:rsidRPr="00526837">
        <w:rPr>
          <w:sz w:val="28"/>
          <w:szCs w:val="28"/>
          <w:lang w:val="ru-RU"/>
        </w:rPr>
        <w:t xml:space="preserve"> (2 части)</w:t>
      </w:r>
      <w:r>
        <w:rPr>
          <w:sz w:val="28"/>
          <w:szCs w:val="28"/>
          <w:lang w:val="ru-RU"/>
        </w:rPr>
        <w:t xml:space="preserve"> – М.: Просвещение, 2014.</w:t>
      </w:r>
    </w:p>
    <w:p w:rsidR="00AC1D8B" w:rsidRPr="00526837" w:rsidRDefault="00AC1D8B" w:rsidP="00AC1D8B">
      <w:pPr>
        <w:rPr>
          <w:sz w:val="28"/>
          <w:szCs w:val="28"/>
          <w:lang w:val="ru-RU"/>
        </w:rPr>
      </w:pPr>
      <w:r w:rsidRPr="00526837">
        <w:rPr>
          <w:sz w:val="28"/>
          <w:szCs w:val="28"/>
          <w:lang w:val="ru-RU"/>
        </w:rPr>
        <w:t>Контрольно-измеритель</w:t>
      </w:r>
      <w:r>
        <w:rPr>
          <w:sz w:val="28"/>
          <w:szCs w:val="28"/>
          <w:lang w:val="ru-RU"/>
        </w:rPr>
        <w:t>ные материалы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  <w:r>
        <w:rPr>
          <w:sz w:val="28"/>
          <w:szCs w:val="28"/>
          <w:lang w:val="ru-RU"/>
        </w:rPr>
        <w:t xml:space="preserve"> Русский язык.  4 </w:t>
      </w:r>
      <w:r w:rsidRPr="00526837">
        <w:rPr>
          <w:sz w:val="28"/>
          <w:szCs w:val="28"/>
          <w:lang w:val="ru-RU"/>
        </w:rPr>
        <w:t>класс</w:t>
      </w:r>
      <w:r>
        <w:rPr>
          <w:sz w:val="28"/>
          <w:szCs w:val="28"/>
          <w:lang w:val="ru-RU"/>
        </w:rPr>
        <w:t xml:space="preserve">/ </w:t>
      </w:r>
      <w:proofErr w:type="spellStart"/>
      <w:r>
        <w:rPr>
          <w:sz w:val="28"/>
          <w:szCs w:val="28"/>
          <w:lang w:val="ru-RU"/>
        </w:rPr>
        <w:t>И.Ф.Яценко</w:t>
      </w:r>
      <w:proofErr w:type="spellEnd"/>
      <w:r>
        <w:rPr>
          <w:sz w:val="28"/>
          <w:szCs w:val="28"/>
          <w:lang w:val="ru-RU"/>
        </w:rPr>
        <w:t xml:space="preserve"> – М.: ВАКО, 2022.</w:t>
      </w:r>
    </w:p>
    <w:p w:rsidR="00AC1D8B" w:rsidRPr="00DE354F" w:rsidRDefault="00AC1D8B" w:rsidP="00AC1D8B">
      <w:pPr>
        <w:spacing w:after="0" w:line="480" w:lineRule="auto"/>
        <w:ind w:left="120"/>
        <w:rPr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‌</w:t>
      </w:r>
    </w:p>
    <w:p w:rsidR="00AC1D8B" w:rsidRPr="00DE354F" w:rsidRDefault="00AC1D8B" w:rsidP="00AC1D8B">
      <w:pPr>
        <w:spacing w:after="0"/>
        <w:ind w:left="120"/>
        <w:rPr>
          <w:lang w:val="ru-RU"/>
        </w:rPr>
      </w:pPr>
      <w:r w:rsidRPr="00DE354F">
        <w:rPr>
          <w:rFonts w:ascii="Times New Roman" w:hAnsi="Times New Roman"/>
          <w:color w:val="000000"/>
          <w:sz w:val="28"/>
          <w:lang w:val="ru-RU"/>
        </w:rPr>
        <w:t>​</w:t>
      </w:r>
    </w:p>
    <w:p w:rsidR="00AC1D8B" w:rsidRDefault="00AC1D8B" w:rsidP="00AC1D8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E35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1D8B" w:rsidRDefault="00AC1D8B" w:rsidP="00AC1D8B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Т.Н.Ситникова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И.Ф.Яценко</w:t>
      </w:r>
      <w:proofErr w:type="spellEnd"/>
      <w:r w:rsidRPr="00526837">
        <w:rPr>
          <w:sz w:val="28"/>
          <w:szCs w:val="28"/>
          <w:lang w:val="ru-RU"/>
        </w:rPr>
        <w:t xml:space="preserve"> Поурочны</w:t>
      </w:r>
      <w:r>
        <w:rPr>
          <w:sz w:val="28"/>
          <w:szCs w:val="28"/>
          <w:lang w:val="ru-RU"/>
        </w:rPr>
        <w:t>е разработки по русскому языку.4</w:t>
      </w:r>
      <w:r w:rsidRPr="0052683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класс. – М.:ВАКО, 2016.</w:t>
      </w:r>
    </w:p>
    <w:p w:rsidR="00AC1D8B" w:rsidRPr="00DE354F" w:rsidRDefault="00AC1D8B" w:rsidP="00AC1D8B">
      <w:pPr>
        <w:rPr>
          <w:lang w:val="ru-RU"/>
        </w:rPr>
      </w:pPr>
      <w:proofErr w:type="spellStart"/>
      <w:r w:rsidRPr="00526837">
        <w:rPr>
          <w:sz w:val="28"/>
          <w:szCs w:val="28"/>
          <w:lang w:val="ru-RU"/>
        </w:rPr>
        <w:t>Канакина</w:t>
      </w:r>
      <w:proofErr w:type="spellEnd"/>
      <w:r w:rsidRPr="00526837">
        <w:rPr>
          <w:sz w:val="28"/>
          <w:szCs w:val="28"/>
          <w:lang w:val="ru-RU"/>
        </w:rPr>
        <w:t xml:space="preserve"> В.П. Русский язык. Сборник диктантов и самостоятельных работ. </w:t>
      </w:r>
      <w:r w:rsidRPr="00CE7489">
        <w:rPr>
          <w:sz w:val="28"/>
          <w:szCs w:val="28"/>
          <w:lang w:val="ru-RU"/>
        </w:rPr>
        <w:t>1 – 4 классы. – М.: Просвещение, 2014</w:t>
      </w:r>
      <w:r>
        <w:rPr>
          <w:sz w:val="28"/>
          <w:szCs w:val="28"/>
          <w:lang w:val="ru-RU"/>
        </w:rPr>
        <w:t>.</w:t>
      </w:r>
      <w:r w:rsidRPr="00DE3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C1D8B" w:rsidRPr="00DE354F" w:rsidRDefault="00AC1D8B" w:rsidP="00AC1D8B">
      <w:pPr>
        <w:spacing w:after="0"/>
        <w:ind w:left="120"/>
        <w:rPr>
          <w:lang w:val="ru-RU"/>
        </w:rPr>
      </w:pPr>
    </w:p>
    <w:p w:rsidR="00AC1D8B" w:rsidRPr="007051D4" w:rsidRDefault="00AC1D8B" w:rsidP="00AC1D8B">
      <w:pPr>
        <w:spacing w:after="0" w:line="480" w:lineRule="auto"/>
        <w:ind w:left="120"/>
        <w:rPr>
          <w:lang w:val="ru-RU"/>
        </w:rPr>
      </w:pPr>
      <w:r w:rsidRPr="007051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1D8B" w:rsidRPr="00526837" w:rsidRDefault="00AC1D8B" w:rsidP="00AC1D8B">
      <w:pPr>
        <w:spacing w:after="0" w:line="480" w:lineRule="auto"/>
        <w:ind w:left="120"/>
        <w:rPr>
          <w:lang w:val="ru-RU"/>
        </w:rPr>
      </w:pPr>
      <w:r w:rsidRPr="00526837">
        <w:rPr>
          <w:rFonts w:ascii="Times New Roman" w:hAnsi="Times New Roman"/>
          <w:color w:val="000000"/>
          <w:sz w:val="28"/>
          <w:lang w:val="ru-RU"/>
        </w:rPr>
        <w:t>​</w:t>
      </w:r>
      <w:r w:rsidRPr="00526837">
        <w:rPr>
          <w:rFonts w:ascii="Times New Roman" w:hAnsi="Times New Roman"/>
          <w:color w:val="333333"/>
          <w:sz w:val="28"/>
          <w:lang w:val="ru-RU"/>
        </w:rPr>
        <w:t>​‌‌</w:t>
      </w:r>
      <w:r w:rsidRPr="00526837">
        <w:rPr>
          <w:rFonts w:ascii="Times New Roman" w:hAnsi="Times New Roman"/>
          <w:color w:val="000000"/>
          <w:sz w:val="28"/>
          <w:lang w:val="ru-RU"/>
        </w:rPr>
        <w:t>​</w:t>
      </w:r>
    </w:p>
    <w:p w:rsidR="00AC1D8B" w:rsidRPr="00CE7489" w:rsidRDefault="00AC1D8B" w:rsidP="00AC1D8B">
      <w:pPr>
        <w:spacing w:after="0" w:line="480" w:lineRule="auto"/>
        <w:ind w:left="120"/>
        <w:rPr>
          <w:lang w:val="ru-RU"/>
        </w:rPr>
        <w:sectPr w:rsidR="00AC1D8B" w:rsidRPr="00CE7489">
          <w:pgSz w:w="11906" w:h="16383"/>
          <w:pgMar w:top="1134" w:right="850" w:bottom="1134" w:left="1701" w:header="720" w:footer="720" w:gutter="0"/>
          <w:cols w:space="720"/>
        </w:sectPr>
      </w:pPr>
      <w:r w:rsidRPr="00526837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268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489">
        <w:rPr>
          <w:sz w:val="28"/>
          <w:lang w:val="ru-RU"/>
        </w:rPr>
        <w:br/>
      </w:r>
      <w:bookmarkStart w:id="9" w:name="9a54c4b8-b2ef-4fc1-87b1-da44b5d58279"/>
      <w:bookmarkEnd w:id="9"/>
    </w:p>
    <w:p w:rsidR="00523535" w:rsidRPr="00AC1D8B" w:rsidRDefault="00523535" w:rsidP="00AC1D8B">
      <w:pPr>
        <w:spacing w:after="0"/>
        <w:ind w:left="120"/>
        <w:rPr>
          <w:lang w:val="ru-RU"/>
        </w:rPr>
      </w:pPr>
    </w:p>
    <w:sectPr w:rsidR="00523535" w:rsidRPr="00AC1D8B" w:rsidSect="00041E14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794" w:rsidRDefault="00957794" w:rsidP="00957794">
      <w:pPr>
        <w:spacing w:after="0" w:line="240" w:lineRule="auto"/>
      </w:pPr>
      <w:r>
        <w:separator/>
      </w:r>
    </w:p>
  </w:endnote>
  <w:endnote w:type="continuationSeparator" w:id="0">
    <w:p w:rsidR="00957794" w:rsidRDefault="00957794" w:rsidP="0095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794" w:rsidRDefault="00957794" w:rsidP="00957794">
      <w:pPr>
        <w:spacing w:after="0" w:line="240" w:lineRule="auto"/>
      </w:pPr>
      <w:r>
        <w:separator/>
      </w:r>
    </w:p>
  </w:footnote>
  <w:footnote w:type="continuationSeparator" w:id="0">
    <w:p w:rsidR="00957794" w:rsidRDefault="00957794" w:rsidP="00957794">
      <w:pPr>
        <w:spacing w:after="0" w:line="240" w:lineRule="auto"/>
      </w:pPr>
      <w:r>
        <w:continuationSeparator/>
      </w:r>
    </w:p>
  </w:footnote>
  <w:footnote w:id="1">
    <w:p w:rsidR="00957794" w:rsidRDefault="00957794" w:rsidP="00957794">
      <w:pPr>
        <w:pStyle w:val="af0"/>
        <w:ind w:firstLine="360"/>
      </w:pPr>
      <w:r w:rsidRPr="00E806F2">
        <w:rPr>
          <w:rStyle w:val="af2"/>
          <w:sz w:val="22"/>
          <w:szCs w:val="22"/>
        </w:rPr>
        <w:footnoteRef/>
      </w:r>
      <w:r w:rsidRPr="00E806F2">
        <w:rPr>
          <w:sz w:val="22"/>
          <w:szCs w:val="22"/>
        </w:rPr>
        <w:t xml:space="preserve"> </w:t>
      </w:r>
      <w:r w:rsidRPr="00E806F2">
        <w:rPr>
          <w:rFonts w:cs="Arial"/>
          <w:sz w:val="22"/>
          <w:szCs w:val="22"/>
        </w:rPr>
        <w:t>Изучается во всех разделах курса.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0B11CA"/>
    <w:multiLevelType w:val="hybridMultilevel"/>
    <w:tmpl w:val="604844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4546"/>
    <w:multiLevelType w:val="hybridMultilevel"/>
    <w:tmpl w:val="A48641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E2200"/>
    <w:multiLevelType w:val="hybridMultilevel"/>
    <w:tmpl w:val="0CDC9F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36B77"/>
    <w:multiLevelType w:val="hybridMultilevel"/>
    <w:tmpl w:val="FFAAC5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D12E9"/>
    <w:multiLevelType w:val="hybridMultilevel"/>
    <w:tmpl w:val="653893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AF2502"/>
    <w:multiLevelType w:val="multilevel"/>
    <w:tmpl w:val="DFB8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557643"/>
    <w:multiLevelType w:val="hybridMultilevel"/>
    <w:tmpl w:val="7EFC31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72E96"/>
    <w:multiLevelType w:val="multilevel"/>
    <w:tmpl w:val="FDC2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EC0C07"/>
    <w:multiLevelType w:val="hybridMultilevel"/>
    <w:tmpl w:val="43EE9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057D6"/>
    <w:multiLevelType w:val="hybridMultilevel"/>
    <w:tmpl w:val="0FB032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0570B"/>
    <w:multiLevelType w:val="multilevel"/>
    <w:tmpl w:val="F258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C25DA3"/>
    <w:multiLevelType w:val="multilevel"/>
    <w:tmpl w:val="2B1C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610236"/>
    <w:multiLevelType w:val="multilevel"/>
    <w:tmpl w:val="064A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2C5EAF"/>
    <w:multiLevelType w:val="hybridMultilevel"/>
    <w:tmpl w:val="783E5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235C18"/>
    <w:multiLevelType w:val="hybridMultilevel"/>
    <w:tmpl w:val="77882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EE4663"/>
    <w:multiLevelType w:val="hybridMultilevel"/>
    <w:tmpl w:val="23AAB8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DA7CE7"/>
    <w:multiLevelType w:val="hybridMultilevel"/>
    <w:tmpl w:val="F8383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7A57C1"/>
    <w:multiLevelType w:val="multilevel"/>
    <w:tmpl w:val="BF8E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43197D"/>
    <w:multiLevelType w:val="multilevel"/>
    <w:tmpl w:val="F27E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4970C4"/>
    <w:multiLevelType w:val="hybridMultilevel"/>
    <w:tmpl w:val="B15E17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0E7031"/>
    <w:multiLevelType w:val="hybridMultilevel"/>
    <w:tmpl w:val="B0844D4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403B38"/>
    <w:multiLevelType w:val="multilevel"/>
    <w:tmpl w:val="2A8A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D74DE7"/>
    <w:multiLevelType w:val="multilevel"/>
    <w:tmpl w:val="ACE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1F16BC"/>
    <w:multiLevelType w:val="hybridMultilevel"/>
    <w:tmpl w:val="A33482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D3390"/>
    <w:multiLevelType w:val="multilevel"/>
    <w:tmpl w:val="97589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536A7B"/>
    <w:multiLevelType w:val="hybridMultilevel"/>
    <w:tmpl w:val="7DACB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5B388F"/>
    <w:multiLevelType w:val="multilevel"/>
    <w:tmpl w:val="E9BEC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023AD2"/>
    <w:multiLevelType w:val="hybridMultilevel"/>
    <w:tmpl w:val="CDBC2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9A28AD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205C44"/>
    <w:multiLevelType w:val="hybridMultilevel"/>
    <w:tmpl w:val="D6D8D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C2B00"/>
    <w:multiLevelType w:val="hybridMultilevel"/>
    <w:tmpl w:val="98846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2906EC"/>
    <w:multiLevelType w:val="hybridMultilevel"/>
    <w:tmpl w:val="5F000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5942B2"/>
    <w:multiLevelType w:val="multilevel"/>
    <w:tmpl w:val="BB3A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FC3CF2"/>
    <w:multiLevelType w:val="hybridMultilevel"/>
    <w:tmpl w:val="58F41312"/>
    <w:lvl w:ilvl="0" w:tplc="4AA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46002F2"/>
    <w:multiLevelType w:val="multilevel"/>
    <w:tmpl w:val="4E38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4A4712"/>
    <w:multiLevelType w:val="hybridMultilevel"/>
    <w:tmpl w:val="90DA9C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835074"/>
    <w:multiLevelType w:val="multilevel"/>
    <w:tmpl w:val="7B0A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6E4040"/>
    <w:multiLevelType w:val="multilevel"/>
    <w:tmpl w:val="3A74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003020"/>
    <w:multiLevelType w:val="hybridMultilevel"/>
    <w:tmpl w:val="D0945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727D6"/>
    <w:multiLevelType w:val="hybridMultilevel"/>
    <w:tmpl w:val="CD8A9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21884"/>
    <w:multiLevelType w:val="multilevel"/>
    <w:tmpl w:val="554A4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644356"/>
    <w:multiLevelType w:val="multilevel"/>
    <w:tmpl w:val="E3BE9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034BE9"/>
    <w:multiLevelType w:val="multilevel"/>
    <w:tmpl w:val="C0E4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0F0148"/>
    <w:multiLevelType w:val="hybridMultilevel"/>
    <w:tmpl w:val="8BBEA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6"/>
  </w:num>
  <w:num w:numId="4">
    <w:abstractNumId w:val="32"/>
  </w:num>
  <w:num w:numId="5">
    <w:abstractNumId w:val="8"/>
  </w:num>
  <w:num w:numId="6">
    <w:abstractNumId w:val="22"/>
  </w:num>
  <w:num w:numId="7">
    <w:abstractNumId w:val="34"/>
  </w:num>
  <w:num w:numId="8">
    <w:abstractNumId w:val="42"/>
  </w:num>
  <w:num w:numId="9">
    <w:abstractNumId w:val="37"/>
  </w:num>
  <w:num w:numId="10">
    <w:abstractNumId w:val="18"/>
  </w:num>
  <w:num w:numId="11">
    <w:abstractNumId w:val="27"/>
  </w:num>
  <w:num w:numId="12">
    <w:abstractNumId w:val="11"/>
  </w:num>
  <w:num w:numId="13">
    <w:abstractNumId w:val="40"/>
  </w:num>
  <w:num w:numId="14">
    <w:abstractNumId w:val="13"/>
  </w:num>
  <w:num w:numId="15">
    <w:abstractNumId w:val="36"/>
  </w:num>
  <w:num w:numId="16">
    <w:abstractNumId w:val="19"/>
  </w:num>
  <w:num w:numId="17">
    <w:abstractNumId w:val="25"/>
  </w:num>
  <w:num w:numId="18">
    <w:abstractNumId w:val="23"/>
  </w:num>
  <w:num w:numId="19">
    <w:abstractNumId w:val="0"/>
  </w:num>
  <w:num w:numId="20">
    <w:abstractNumId w:val="33"/>
  </w:num>
  <w:num w:numId="21">
    <w:abstractNumId w:val="39"/>
  </w:num>
  <w:num w:numId="22">
    <w:abstractNumId w:val="3"/>
  </w:num>
  <w:num w:numId="23">
    <w:abstractNumId w:val="9"/>
  </w:num>
  <w:num w:numId="24">
    <w:abstractNumId w:val="38"/>
  </w:num>
  <w:num w:numId="25">
    <w:abstractNumId w:val="30"/>
  </w:num>
  <w:num w:numId="26">
    <w:abstractNumId w:val="16"/>
  </w:num>
  <w:num w:numId="27">
    <w:abstractNumId w:val="2"/>
  </w:num>
  <w:num w:numId="28">
    <w:abstractNumId w:val="28"/>
  </w:num>
  <w:num w:numId="29">
    <w:abstractNumId w:val="20"/>
  </w:num>
  <w:num w:numId="30">
    <w:abstractNumId w:val="7"/>
  </w:num>
  <w:num w:numId="31">
    <w:abstractNumId w:val="10"/>
  </w:num>
  <w:num w:numId="32">
    <w:abstractNumId w:val="15"/>
  </w:num>
  <w:num w:numId="33">
    <w:abstractNumId w:val="24"/>
  </w:num>
  <w:num w:numId="34">
    <w:abstractNumId w:val="29"/>
  </w:num>
  <w:num w:numId="35">
    <w:abstractNumId w:val="31"/>
  </w:num>
  <w:num w:numId="36">
    <w:abstractNumId w:val="14"/>
  </w:num>
  <w:num w:numId="37">
    <w:abstractNumId w:val="35"/>
  </w:num>
  <w:num w:numId="38">
    <w:abstractNumId w:val="26"/>
  </w:num>
  <w:num w:numId="39">
    <w:abstractNumId w:val="4"/>
  </w:num>
  <w:num w:numId="40">
    <w:abstractNumId w:val="17"/>
  </w:num>
  <w:num w:numId="41">
    <w:abstractNumId w:val="5"/>
  </w:num>
  <w:num w:numId="42">
    <w:abstractNumId w:val="43"/>
  </w:num>
  <w:num w:numId="43">
    <w:abstractNumId w:val="1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98C"/>
    <w:rsid w:val="00014078"/>
    <w:rsid w:val="00041E14"/>
    <w:rsid w:val="0007632F"/>
    <w:rsid w:val="00132370"/>
    <w:rsid w:val="00153E35"/>
    <w:rsid w:val="00172F2E"/>
    <w:rsid w:val="00207B04"/>
    <w:rsid w:val="002E0487"/>
    <w:rsid w:val="0040598C"/>
    <w:rsid w:val="004E5761"/>
    <w:rsid w:val="00523535"/>
    <w:rsid w:val="00555C05"/>
    <w:rsid w:val="00644E5B"/>
    <w:rsid w:val="006948B5"/>
    <w:rsid w:val="00713F60"/>
    <w:rsid w:val="007E067E"/>
    <w:rsid w:val="00936679"/>
    <w:rsid w:val="00957794"/>
    <w:rsid w:val="00A0599D"/>
    <w:rsid w:val="00A3037E"/>
    <w:rsid w:val="00A92CC1"/>
    <w:rsid w:val="00AC1D8B"/>
    <w:rsid w:val="00AE1D66"/>
    <w:rsid w:val="00CC3D1D"/>
    <w:rsid w:val="00DE4064"/>
    <w:rsid w:val="00F4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9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5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207B0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val="ru-RU"/>
    </w:rPr>
  </w:style>
  <w:style w:type="paragraph" w:styleId="af">
    <w:name w:val="Normal (Web)"/>
    <w:basedOn w:val="a"/>
    <w:uiPriority w:val="99"/>
    <w:unhideWhenUsed/>
    <w:rsid w:val="00207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u-2-msonormal">
    <w:name w:val="u-2-msonormal"/>
    <w:basedOn w:val="a"/>
    <w:rsid w:val="0095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note text"/>
    <w:basedOn w:val="a"/>
    <w:link w:val="af1"/>
    <w:uiPriority w:val="99"/>
    <w:semiHidden/>
    <w:rsid w:val="0095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95779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rsid w:val="00957794"/>
    <w:rPr>
      <w:rFonts w:cs="Times New Roman"/>
      <w:vertAlign w:val="superscript"/>
    </w:rPr>
  </w:style>
  <w:style w:type="paragraph" w:customStyle="1" w:styleId="msg-header-from">
    <w:name w:val="msg-header-from"/>
    <w:basedOn w:val="a"/>
    <w:rsid w:val="0095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a04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ffc" TargetMode="External"/><Relationship Id="rId68" Type="http://schemas.openxmlformats.org/officeDocument/2006/relationships/hyperlink" Target="https://m.edsoo.ru/f8443180" TargetMode="External"/><Relationship Id="rId84" Type="http://schemas.openxmlformats.org/officeDocument/2006/relationships/hyperlink" Target="https://m.edsoo.ru/f8437c72" TargetMode="External"/><Relationship Id="rId89" Type="http://schemas.openxmlformats.org/officeDocument/2006/relationships/hyperlink" Target="https://m.edsoo.ru/f84401e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afd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f8435c42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f8437a5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66" Type="http://schemas.openxmlformats.org/officeDocument/2006/relationships/hyperlink" Target="https://m.edsoo.ru/f84383c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4ac" TargetMode="External"/><Relationship Id="rId87" Type="http://schemas.openxmlformats.org/officeDocument/2006/relationships/hyperlink" Target="https://m.edsoo.ru/f843a152" TargetMode="External"/><Relationship Id="rId102" Type="http://schemas.openxmlformats.org/officeDocument/2006/relationships/hyperlink" Target="https://m.edsoo.ru/f843c4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a95e" TargetMode="External"/><Relationship Id="rId90" Type="http://schemas.openxmlformats.org/officeDocument/2006/relationships/hyperlink" Target="https://m.edsoo.ru/f843ad5a" TargetMode="External"/><Relationship Id="rId95" Type="http://schemas.openxmlformats.org/officeDocument/2006/relationships/hyperlink" Target="https://m.edsoo.ru/f843bac0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35af8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43" Type="http://schemas.openxmlformats.org/officeDocument/2006/relationships/hyperlink" Target="https://m.edsoo.ru/f8445822" TargetMode="External"/><Relationship Id="rId48" Type="http://schemas.openxmlformats.org/officeDocument/2006/relationships/hyperlink" Target="https://m.edsoo.ru/f84444d6" TargetMode="External"/><Relationship Id="rId56" Type="http://schemas.openxmlformats.org/officeDocument/2006/relationships/hyperlink" Target="https://m.edsoo.ru/f843876c" TargetMode="External"/><Relationship Id="rId64" Type="http://schemas.openxmlformats.org/officeDocument/2006/relationships/hyperlink" Target="https://m.edsoo.ru/f8445a70" TargetMode="External"/><Relationship Id="rId69" Type="http://schemas.openxmlformats.org/officeDocument/2006/relationships/hyperlink" Target="https://m.edsoo.ru/f8443298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base.garant.ru/70864704/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80" Type="http://schemas.openxmlformats.org/officeDocument/2006/relationships/hyperlink" Target="https://m.edsoo.ru/f843a2c4" TargetMode="External"/><Relationship Id="rId85" Type="http://schemas.openxmlformats.org/officeDocument/2006/relationships/hyperlink" Target="https://m.edsoo.ru/f843ac10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c98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25" Type="http://schemas.openxmlformats.org/officeDocument/2006/relationships/hyperlink" Target="https://m.edsoo.ru/f844358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46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74ee" TargetMode="External"/><Relationship Id="rId67" Type="http://schemas.openxmlformats.org/officeDocument/2006/relationships/hyperlink" Target="https://m.edsoo.ru/f844304a" TargetMode="External"/><Relationship Id="rId103" Type="http://schemas.openxmlformats.org/officeDocument/2006/relationships/hyperlink" Target="https://m.edsoo.ru/f843c42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54" Type="http://schemas.openxmlformats.org/officeDocument/2006/relationships/hyperlink" Target="https://m.edsoo.ru/f84456e2" TargetMode="External"/><Relationship Id="rId62" Type="http://schemas.openxmlformats.org/officeDocument/2006/relationships/hyperlink" Target="https://m.edsoo.ru/f8436caa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a251244" TargetMode="External"/><Relationship Id="rId49" Type="http://schemas.openxmlformats.org/officeDocument/2006/relationships/hyperlink" Target="https://m.edsoo.ru/f84448dc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aabc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a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a800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f6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49</Pages>
  <Words>13426</Words>
  <Characters>76530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ууууу</cp:lastModifiedBy>
  <cp:revision>15</cp:revision>
  <dcterms:created xsi:type="dcterms:W3CDTF">2023-09-01T15:16:00Z</dcterms:created>
  <dcterms:modified xsi:type="dcterms:W3CDTF">2024-09-19T16:35:00Z</dcterms:modified>
</cp:coreProperties>
</file>